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FBF9" w14:textId="6CCB3D83" w:rsidR="00E6445E" w:rsidRPr="00343E0F" w:rsidRDefault="00E6445E" w:rsidP="00E6445E">
      <w:pPr>
        <w:jc w:val="center"/>
        <w:rPr>
          <w:rFonts w:ascii="Lucida Sans" w:hAnsi="Lucida Sans" w:cs="Tahoma"/>
          <w:b/>
          <w:bCs/>
          <w:sz w:val="22"/>
          <w:u w:val="single"/>
        </w:rPr>
      </w:pPr>
      <w:r w:rsidRPr="00343E0F">
        <w:rPr>
          <w:rFonts w:ascii="Lucida Sans" w:hAnsi="Lucida Sans" w:cs="Tahoma"/>
          <w:b/>
          <w:bCs/>
          <w:sz w:val="22"/>
          <w:u w:val="single"/>
        </w:rPr>
        <w:t xml:space="preserve">Convention Comédien/Comédienne – Producteur à utiliser dans le cadre des aides à la création ou diffusion Adami Déclencheur </w:t>
      </w:r>
      <w:r w:rsidR="00C20553">
        <w:rPr>
          <w:rFonts w:ascii="Lucida Sans" w:hAnsi="Lucida Sans" w:cs="Tahoma"/>
          <w:b/>
          <w:bCs/>
          <w:sz w:val="22"/>
          <w:u w:val="single"/>
        </w:rPr>
        <w:t>Audiovisuel</w:t>
      </w:r>
    </w:p>
    <w:p w14:paraId="38235FE4" w14:textId="77777777" w:rsidR="00E6445E" w:rsidRPr="00343E0F" w:rsidRDefault="00E6445E" w:rsidP="00E6445E">
      <w:pPr>
        <w:pStyle w:val="Default"/>
        <w:rPr>
          <w:rFonts w:ascii="Lucida Sans" w:hAnsi="Lucida Sans"/>
          <w:b/>
          <w:bCs/>
          <w:sz w:val="20"/>
          <w:szCs w:val="20"/>
        </w:rPr>
      </w:pPr>
    </w:p>
    <w:p w14:paraId="40227EE7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066B2BEE" w14:textId="77777777" w:rsidR="00E6445E" w:rsidRPr="00343E0F" w:rsidRDefault="00E6445E" w:rsidP="00E6445E">
      <w:pPr>
        <w:pStyle w:val="Default"/>
        <w:jc w:val="center"/>
        <w:rPr>
          <w:rFonts w:ascii="Lucida Sans" w:hAnsi="Lucida Sans"/>
        </w:rPr>
      </w:pPr>
      <w:r w:rsidRPr="00343E0F">
        <w:rPr>
          <w:rFonts w:ascii="Lucida Sans" w:hAnsi="Lucida Sans"/>
          <w:b/>
          <w:bCs/>
        </w:rPr>
        <w:t>CONVENTION COMEDIEN/COMEDIENNE - PRODUCTEUR</w:t>
      </w:r>
    </w:p>
    <w:p w14:paraId="5880EBED" w14:textId="77777777" w:rsidR="00E6445E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12BBE447" w14:textId="77777777" w:rsidR="00D03382" w:rsidRPr="00343E0F" w:rsidRDefault="00D03382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64E7D237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  <w:r w:rsidRPr="00343E0F">
        <w:rPr>
          <w:rFonts w:ascii="Lucida Sans" w:hAnsi="Lucida Sans"/>
          <w:b/>
          <w:bCs/>
          <w:sz w:val="20"/>
          <w:szCs w:val="20"/>
        </w:rPr>
        <w:t xml:space="preserve">ENTRE LES SOUSSIGNÉS : </w:t>
      </w:r>
    </w:p>
    <w:p w14:paraId="2C787022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23728E43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  <w:highlight w:val="yellow"/>
        </w:rPr>
      </w:pPr>
      <w:r w:rsidRPr="00343E0F">
        <w:rPr>
          <w:rFonts w:ascii="Lucida Sans" w:hAnsi="Lucida Sans"/>
          <w:sz w:val="20"/>
          <w:szCs w:val="20"/>
          <w:highlight w:val="yellow"/>
        </w:rPr>
        <w:t xml:space="preserve">Nom/prénom de l’artiste </w:t>
      </w:r>
    </w:p>
    <w:p w14:paraId="46EF7470" w14:textId="27E725B8" w:rsidR="007A6AC6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  <w:highlight w:val="yellow"/>
        </w:rPr>
        <w:t>Adresse</w:t>
      </w:r>
      <w:r w:rsidRPr="00343E0F">
        <w:rPr>
          <w:rFonts w:ascii="Lucida Sans" w:hAnsi="Lucida Sans"/>
          <w:sz w:val="20"/>
          <w:szCs w:val="20"/>
        </w:rPr>
        <w:t xml:space="preserve"> </w:t>
      </w:r>
    </w:p>
    <w:p w14:paraId="2EF90B6E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233858B3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Ci-après « Artiste » </w:t>
      </w:r>
    </w:p>
    <w:p w14:paraId="43AF876B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3FEAFD25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b/>
          <w:bCs/>
          <w:sz w:val="20"/>
          <w:szCs w:val="20"/>
        </w:rPr>
        <w:t xml:space="preserve">ET : </w:t>
      </w:r>
    </w:p>
    <w:p w14:paraId="34FE5626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1C3BC440" w14:textId="77777777" w:rsidR="00E6445E" w:rsidRPr="00E34FD8" w:rsidRDefault="00E6445E" w:rsidP="00E6445E">
      <w:pPr>
        <w:pStyle w:val="Default"/>
        <w:jc w:val="both"/>
        <w:rPr>
          <w:rFonts w:ascii="Lucida Sans" w:hAnsi="Lucida Sans"/>
          <w:sz w:val="20"/>
          <w:szCs w:val="20"/>
          <w:highlight w:val="yellow"/>
        </w:rPr>
      </w:pPr>
      <w:r w:rsidRPr="00E34FD8">
        <w:rPr>
          <w:rFonts w:ascii="Lucida Sans" w:hAnsi="Lucida Sans"/>
          <w:sz w:val="20"/>
          <w:szCs w:val="20"/>
          <w:highlight w:val="yellow"/>
        </w:rPr>
        <w:t xml:space="preserve">Coordonnées du Producteur </w:t>
      </w:r>
    </w:p>
    <w:p w14:paraId="3BE499ED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Représentée par </w:t>
      </w:r>
      <w:r w:rsidRPr="00343E0F">
        <w:rPr>
          <w:rFonts w:ascii="Lucida Sans" w:hAnsi="Lucida Sans"/>
          <w:sz w:val="20"/>
          <w:szCs w:val="20"/>
          <w:highlight w:val="yellow"/>
        </w:rPr>
        <w:t>XX</w:t>
      </w:r>
      <w:r w:rsidRPr="00343E0F">
        <w:rPr>
          <w:rFonts w:ascii="Lucida Sans" w:hAnsi="Lucida Sans"/>
          <w:sz w:val="20"/>
          <w:szCs w:val="20"/>
        </w:rPr>
        <w:t xml:space="preserve"> </w:t>
      </w:r>
    </w:p>
    <w:p w14:paraId="4BF1E84C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1A69853A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Ci-après « Producteur » </w:t>
      </w:r>
    </w:p>
    <w:p w14:paraId="5D28BED6" w14:textId="79EEEB05" w:rsidR="00E6445E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5DBB06F7" w14:textId="2B5303DB" w:rsidR="00E01126" w:rsidRPr="00343E0F" w:rsidRDefault="00E01126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L’Artiste et le Producteur étant dénommés ensemble les « Parties » et séparément la « Partie ».</w:t>
      </w:r>
    </w:p>
    <w:p w14:paraId="7F2DFD7E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2262BE3D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  <w:r w:rsidRPr="00343E0F">
        <w:rPr>
          <w:rFonts w:ascii="Lucida Sans" w:hAnsi="Lucida Sans"/>
          <w:b/>
          <w:bCs/>
          <w:sz w:val="20"/>
          <w:szCs w:val="20"/>
        </w:rPr>
        <w:t xml:space="preserve">IL EST PREALABLEMENT RAPPELE QUE : </w:t>
      </w:r>
    </w:p>
    <w:p w14:paraId="4129008D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5D070B9F" w14:textId="4939E7F0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>L’Adami, société de gestion des droits des artistes-interprètes, a lancé un programme dénommé « Adami Déclencheur » à destination des comédiennes</w:t>
      </w:r>
      <w:r w:rsidR="00C20553">
        <w:rPr>
          <w:rFonts w:ascii="Lucida Sans" w:hAnsi="Lucida Sans"/>
          <w:sz w:val="20"/>
          <w:szCs w:val="20"/>
        </w:rPr>
        <w:t xml:space="preserve">, </w:t>
      </w:r>
      <w:r w:rsidRPr="00343E0F">
        <w:rPr>
          <w:rFonts w:ascii="Lucida Sans" w:hAnsi="Lucida Sans"/>
          <w:sz w:val="20"/>
          <w:szCs w:val="20"/>
        </w:rPr>
        <w:t>comédien</w:t>
      </w:r>
      <w:r w:rsidR="00E34FD8">
        <w:rPr>
          <w:rFonts w:ascii="Lucida Sans" w:hAnsi="Lucida Sans"/>
          <w:sz w:val="20"/>
          <w:szCs w:val="20"/>
        </w:rPr>
        <w:t>s</w:t>
      </w:r>
      <w:r w:rsidR="00C20553">
        <w:rPr>
          <w:rFonts w:ascii="Lucida Sans" w:hAnsi="Lucida Sans"/>
          <w:sz w:val="20"/>
          <w:szCs w:val="20"/>
        </w:rPr>
        <w:t>, danseuses et danseurs</w:t>
      </w:r>
      <w:r w:rsidRPr="00343E0F">
        <w:rPr>
          <w:rFonts w:ascii="Lucida Sans" w:hAnsi="Lucida Sans"/>
          <w:sz w:val="20"/>
          <w:szCs w:val="20"/>
        </w:rPr>
        <w:t xml:space="preserve">, qui a pour objectif de les aider personnellement à développer leur projet </w:t>
      </w:r>
      <w:r w:rsidR="00C20553">
        <w:rPr>
          <w:rFonts w:ascii="Lucida Sans" w:hAnsi="Lucida Sans"/>
          <w:sz w:val="20"/>
          <w:szCs w:val="20"/>
        </w:rPr>
        <w:t>audiovisuel</w:t>
      </w:r>
      <w:r w:rsidRPr="00343E0F">
        <w:rPr>
          <w:rFonts w:ascii="Lucida Sans" w:hAnsi="Lucida Sans"/>
          <w:sz w:val="20"/>
          <w:szCs w:val="20"/>
        </w:rPr>
        <w:t xml:space="preserve">- dans lequel ils seront également interprète - et ce, dès sa conception. </w:t>
      </w:r>
    </w:p>
    <w:p w14:paraId="7255A9E7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5B63E646" w14:textId="18FD3652" w:rsidR="00E6445E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Ce programme se déroule </w:t>
      </w:r>
      <w:r w:rsidR="007A6AC6">
        <w:rPr>
          <w:rFonts w:ascii="Lucida Sans" w:hAnsi="Lucida Sans"/>
          <w:sz w:val="20"/>
          <w:szCs w:val="20"/>
        </w:rPr>
        <w:t>en</w:t>
      </w:r>
      <w:r w:rsidR="007A6AC6" w:rsidRPr="00343E0F">
        <w:rPr>
          <w:rFonts w:ascii="Lucida Sans" w:hAnsi="Lucida Sans"/>
          <w:sz w:val="20"/>
          <w:szCs w:val="20"/>
        </w:rPr>
        <w:t xml:space="preserve"> </w:t>
      </w:r>
      <w:r w:rsidRPr="00343E0F">
        <w:rPr>
          <w:rFonts w:ascii="Lucida Sans" w:hAnsi="Lucida Sans"/>
          <w:sz w:val="20"/>
          <w:szCs w:val="20"/>
        </w:rPr>
        <w:t>trois phases : phase 1 - bourse allouée à l’</w:t>
      </w:r>
      <w:r w:rsidR="0035745F">
        <w:rPr>
          <w:rFonts w:ascii="Lucida Sans" w:hAnsi="Lucida Sans"/>
          <w:sz w:val="20"/>
          <w:szCs w:val="20"/>
        </w:rPr>
        <w:t>A</w:t>
      </w:r>
      <w:r w:rsidRPr="00343E0F">
        <w:rPr>
          <w:rFonts w:ascii="Lucida Sans" w:hAnsi="Lucida Sans"/>
          <w:sz w:val="20"/>
          <w:szCs w:val="20"/>
        </w:rPr>
        <w:t xml:space="preserve">rtiste pour initier son projet </w:t>
      </w:r>
      <w:r w:rsidR="00C20553">
        <w:rPr>
          <w:rFonts w:ascii="Lucida Sans" w:hAnsi="Lucida Sans"/>
          <w:sz w:val="20"/>
          <w:szCs w:val="20"/>
        </w:rPr>
        <w:t>audiovisuel</w:t>
      </w:r>
      <w:r w:rsidRPr="00343E0F">
        <w:rPr>
          <w:rFonts w:ascii="Lucida Sans" w:hAnsi="Lucida Sans"/>
          <w:sz w:val="20"/>
          <w:szCs w:val="20"/>
        </w:rPr>
        <w:t xml:space="preserve"> ; phase 2 - aide à la production et </w:t>
      </w:r>
      <w:r w:rsidR="00C20553">
        <w:rPr>
          <w:rFonts w:ascii="Lucida Sans" w:hAnsi="Lucida Sans"/>
          <w:sz w:val="20"/>
          <w:szCs w:val="20"/>
        </w:rPr>
        <w:t>au tournage</w:t>
      </w:r>
      <w:r w:rsidRPr="00343E0F">
        <w:rPr>
          <w:rFonts w:ascii="Lucida Sans" w:hAnsi="Lucida Sans"/>
          <w:sz w:val="20"/>
          <w:szCs w:val="20"/>
        </w:rPr>
        <w:t xml:space="preserve"> ; phase 3 - aide à la diffusio</w:t>
      </w:r>
      <w:r w:rsidR="00C20553">
        <w:rPr>
          <w:rFonts w:ascii="Lucida Sans" w:hAnsi="Lucida Sans"/>
          <w:sz w:val="20"/>
          <w:szCs w:val="20"/>
        </w:rPr>
        <w:t xml:space="preserve">n de l’œuvre audiovisuelle </w:t>
      </w:r>
      <w:r w:rsidRPr="00343E0F">
        <w:rPr>
          <w:rFonts w:ascii="Lucida Sans" w:hAnsi="Lucida Sans"/>
          <w:sz w:val="20"/>
          <w:szCs w:val="20"/>
        </w:rPr>
        <w:t xml:space="preserve">(ci-après « Programme »). </w:t>
      </w:r>
    </w:p>
    <w:p w14:paraId="768D2AE9" w14:textId="77777777" w:rsidR="00DC5EAB" w:rsidRDefault="00DC5EAB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3BBBA2E3" w14:textId="538EB62B" w:rsidR="00DC5EAB" w:rsidRPr="00343E0F" w:rsidRDefault="00DC5EAB" w:rsidP="00DC5EAB">
      <w:pPr>
        <w:pStyle w:val="Default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Les</w:t>
      </w:r>
      <w:r w:rsidRPr="00493CFB">
        <w:rPr>
          <w:rFonts w:ascii="Lucida Sans" w:hAnsi="Lucida Sans"/>
          <w:sz w:val="20"/>
          <w:szCs w:val="20"/>
        </w:rPr>
        <w:t xml:space="preserve"> demandes d’aides relatives au</w:t>
      </w:r>
      <w:r w:rsidR="00E34FD8">
        <w:rPr>
          <w:rFonts w:ascii="Lucida Sans" w:hAnsi="Lucida Sans"/>
          <w:sz w:val="20"/>
          <w:szCs w:val="20"/>
        </w:rPr>
        <w:t>x</w:t>
      </w:r>
      <w:r w:rsidRPr="00493CFB">
        <w:rPr>
          <w:rFonts w:ascii="Lucida Sans" w:hAnsi="Lucida Sans"/>
          <w:sz w:val="20"/>
          <w:szCs w:val="20"/>
        </w:rPr>
        <w:t xml:space="preserve"> phase</w:t>
      </w:r>
      <w:r w:rsidR="00E34FD8">
        <w:rPr>
          <w:rFonts w:ascii="Lucida Sans" w:hAnsi="Lucida Sans"/>
          <w:sz w:val="20"/>
          <w:szCs w:val="20"/>
        </w:rPr>
        <w:t>s</w:t>
      </w:r>
      <w:r w:rsidRPr="00493CFB">
        <w:rPr>
          <w:rFonts w:ascii="Lucida Sans" w:hAnsi="Lucida Sans"/>
          <w:sz w:val="20"/>
          <w:szCs w:val="20"/>
        </w:rPr>
        <w:t xml:space="preserve"> 2 et 3 du Programme s</w:t>
      </w:r>
      <w:r>
        <w:rPr>
          <w:rFonts w:ascii="Lucida Sans" w:hAnsi="Lucida Sans"/>
          <w:sz w:val="20"/>
          <w:szCs w:val="20"/>
        </w:rPr>
        <w:t>ont</w:t>
      </w:r>
      <w:r w:rsidRPr="00493CFB">
        <w:rPr>
          <w:rFonts w:ascii="Lucida Sans" w:hAnsi="Lucida Sans"/>
          <w:sz w:val="20"/>
          <w:szCs w:val="20"/>
        </w:rPr>
        <w:t xml:space="preserve"> formulées par le Producteur qu</w:t>
      </w:r>
      <w:r>
        <w:rPr>
          <w:rFonts w:ascii="Lucida Sans" w:hAnsi="Lucida Sans"/>
          <w:sz w:val="20"/>
          <w:szCs w:val="20"/>
        </w:rPr>
        <w:t>i</w:t>
      </w:r>
      <w:r w:rsidRPr="00493CFB">
        <w:rPr>
          <w:rFonts w:ascii="Lucida Sans" w:hAnsi="Lucida Sans"/>
          <w:sz w:val="20"/>
          <w:szCs w:val="20"/>
        </w:rPr>
        <w:t xml:space="preserve"> percevra le montant de ces aides aux fins exclusives de la production/diffusion du Film.</w:t>
      </w:r>
      <w:r w:rsidRPr="00343E0F">
        <w:rPr>
          <w:rFonts w:ascii="Lucida Sans" w:hAnsi="Lucida Sans"/>
          <w:sz w:val="20"/>
          <w:szCs w:val="20"/>
        </w:rPr>
        <w:t xml:space="preserve"> </w:t>
      </w:r>
    </w:p>
    <w:p w14:paraId="563B47A6" w14:textId="77777777" w:rsidR="00654121" w:rsidRDefault="00654121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7BD4D833" w14:textId="3ACEEF0E" w:rsidR="00654121" w:rsidRPr="00343E0F" w:rsidRDefault="00654121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654121">
        <w:rPr>
          <w:rFonts w:ascii="Lucida Sans" w:hAnsi="Lucida Sans"/>
          <w:sz w:val="20"/>
          <w:szCs w:val="20"/>
        </w:rPr>
        <w:t xml:space="preserve">Il est précisé que le montant total cumulé du soutien apporté par l’Adami </w:t>
      </w:r>
      <w:r>
        <w:rPr>
          <w:rFonts w:ascii="Lucida Sans" w:hAnsi="Lucida Sans"/>
          <w:sz w:val="20"/>
          <w:szCs w:val="20"/>
        </w:rPr>
        <w:t>dans le cadre du Programme</w:t>
      </w:r>
      <w:r w:rsidRPr="00654121">
        <w:rPr>
          <w:rFonts w:ascii="Lucida Sans" w:hAnsi="Lucida Sans"/>
          <w:sz w:val="20"/>
          <w:szCs w:val="20"/>
        </w:rPr>
        <w:t xml:space="preserve"> ne pourra pas dépasser 45 000 €</w:t>
      </w:r>
      <w:r w:rsidR="00E04398">
        <w:rPr>
          <w:rFonts w:ascii="Lucida Sans" w:hAnsi="Lucida Sans"/>
          <w:sz w:val="20"/>
          <w:szCs w:val="20"/>
        </w:rPr>
        <w:t>.</w:t>
      </w:r>
    </w:p>
    <w:p w14:paraId="2285DFE0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04EA630E" w14:textId="4519B318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Le projet </w:t>
      </w:r>
      <w:r w:rsidR="00C20553">
        <w:rPr>
          <w:rFonts w:ascii="Lucida Sans" w:hAnsi="Lucida Sans"/>
          <w:sz w:val="20"/>
          <w:szCs w:val="20"/>
        </w:rPr>
        <w:t>audiovisuel</w:t>
      </w:r>
      <w:r w:rsidRPr="00343E0F">
        <w:rPr>
          <w:rFonts w:ascii="Lucida Sans" w:hAnsi="Lucida Sans"/>
          <w:sz w:val="20"/>
          <w:szCs w:val="20"/>
        </w:rPr>
        <w:t xml:space="preserve"> de l’Artiste intitulé « </w:t>
      </w:r>
      <w:r w:rsidRPr="007956D5">
        <w:rPr>
          <w:rFonts w:ascii="Lucida Sans" w:hAnsi="Lucida Sans"/>
          <w:sz w:val="20"/>
          <w:szCs w:val="20"/>
          <w:highlight w:val="yellow"/>
        </w:rPr>
        <w:t>nom du projet</w:t>
      </w:r>
      <w:r w:rsidRPr="00343E0F">
        <w:rPr>
          <w:rFonts w:ascii="Lucida Sans" w:hAnsi="Lucida Sans"/>
          <w:sz w:val="20"/>
          <w:szCs w:val="20"/>
        </w:rPr>
        <w:t xml:space="preserve"> » (ci-après </w:t>
      </w:r>
      <w:r w:rsidR="00342205">
        <w:rPr>
          <w:rFonts w:ascii="Lucida Sans" w:hAnsi="Lucida Sans"/>
          <w:sz w:val="20"/>
          <w:szCs w:val="20"/>
        </w:rPr>
        <w:t xml:space="preserve">le </w:t>
      </w:r>
      <w:r w:rsidRPr="00343E0F">
        <w:rPr>
          <w:rFonts w:ascii="Lucida Sans" w:hAnsi="Lucida Sans"/>
          <w:sz w:val="20"/>
          <w:szCs w:val="20"/>
        </w:rPr>
        <w:t xml:space="preserve">« </w:t>
      </w:r>
      <w:r w:rsidR="00444D90">
        <w:rPr>
          <w:rFonts w:ascii="Lucida Sans" w:hAnsi="Lucida Sans"/>
          <w:sz w:val="20"/>
          <w:szCs w:val="20"/>
        </w:rPr>
        <w:t>Film</w:t>
      </w:r>
      <w:r w:rsidRPr="00343E0F">
        <w:rPr>
          <w:rFonts w:ascii="Lucida Sans" w:hAnsi="Lucida Sans"/>
          <w:sz w:val="20"/>
          <w:szCs w:val="20"/>
        </w:rPr>
        <w:t xml:space="preserve"> ») </w:t>
      </w:r>
      <w:r w:rsidR="007A6AC6">
        <w:rPr>
          <w:rFonts w:ascii="Lucida Sans" w:hAnsi="Lucida Sans"/>
          <w:sz w:val="20"/>
          <w:szCs w:val="20"/>
        </w:rPr>
        <w:t>est éligible au</w:t>
      </w:r>
      <w:r w:rsidRPr="00343E0F">
        <w:rPr>
          <w:rFonts w:ascii="Lucida Sans" w:hAnsi="Lucida Sans"/>
          <w:sz w:val="20"/>
          <w:szCs w:val="20"/>
        </w:rPr>
        <w:t xml:space="preserve"> Programme. </w:t>
      </w:r>
    </w:p>
    <w:p w14:paraId="2EE6B8EC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64510F59" w14:textId="314300D8" w:rsidR="00E6445E" w:rsidRDefault="007A6AC6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En</w:t>
      </w:r>
      <w:r w:rsidR="00E6445E" w:rsidRPr="00343E0F">
        <w:rPr>
          <w:rFonts w:ascii="Lucida Sans" w:hAnsi="Lucida Sans"/>
          <w:sz w:val="20"/>
          <w:szCs w:val="20"/>
        </w:rPr>
        <w:t xml:space="preserve"> phase </w:t>
      </w:r>
      <w:r>
        <w:rPr>
          <w:rFonts w:ascii="Lucida Sans" w:hAnsi="Lucida Sans"/>
          <w:sz w:val="20"/>
          <w:szCs w:val="20"/>
        </w:rPr>
        <w:t xml:space="preserve">1 </w:t>
      </w:r>
      <w:r w:rsidR="00E6445E" w:rsidRPr="00343E0F">
        <w:rPr>
          <w:rFonts w:ascii="Lucida Sans" w:hAnsi="Lucida Sans"/>
          <w:sz w:val="20"/>
          <w:szCs w:val="20"/>
        </w:rPr>
        <w:t xml:space="preserve">du Programme, l’Artiste a </w:t>
      </w:r>
      <w:r>
        <w:rPr>
          <w:rFonts w:ascii="Lucida Sans" w:hAnsi="Lucida Sans"/>
          <w:sz w:val="20"/>
          <w:szCs w:val="20"/>
        </w:rPr>
        <w:t xml:space="preserve">bénéficié d’une bourse qui a donné lieu à la signature d’une convention distincte. En phase 2, l’Artiste a </w:t>
      </w:r>
      <w:r w:rsidR="00E6445E" w:rsidRPr="00343E0F">
        <w:rPr>
          <w:rFonts w:ascii="Lucida Sans" w:hAnsi="Lucida Sans"/>
          <w:sz w:val="20"/>
          <w:szCs w:val="20"/>
        </w:rPr>
        <w:t xml:space="preserve">proposé au Producteur de </w:t>
      </w:r>
      <w:r w:rsidR="0064250F">
        <w:rPr>
          <w:rFonts w:ascii="Lucida Sans" w:hAnsi="Lucida Sans"/>
          <w:sz w:val="20"/>
          <w:szCs w:val="20"/>
        </w:rPr>
        <w:t>produire le</w:t>
      </w:r>
      <w:r w:rsidR="00E6445E" w:rsidRPr="00343E0F">
        <w:rPr>
          <w:rFonts w:ascii="Lucida Sans" w:hAnsi="Lucida Sans"/>
          <w:sz w:val="20"/>
          <w:szCs w:val="20"/>
        </w:rPr>
        <w:t xml:space="preserve"> </w:t>
      </w:r>
      <w:r w:rsidR="00B50D8B">
        <w:rPr>
          <w:rFonts w:ascii="Lucida Sans" w:hAnsi="Lucida Sans"/>
          <w:sz w:val="20"/>
          <w:szCs w:val="20"/>
        </w:rPr>
        <w:t>F</w:t>
      </w:r>
      <w:r w:rsidR="00C20553">
        <w:rPr>
          <w:rFonts w:ascii="Lucida Sans" w:hAnsi="Lucida Sans"/>
          <w:sz w:val="20"/>
          <w:szCs w:val="20"/>
        </w:rPr>
        <w:t>ilm</w:t>
      </w:r>
      <w:r w:rsidR="00E6445E" w:rsidRPr="00343E0F">
        <w:rPr>
          <w:rFonts w:ascii="Lucida Sans" w:hAnsi="Lucida Sans"/>
          <w:sz w:val="20"/>
          <w:szCs w:val="20"/>
        </w:rPr>
        <w:t xml:space="preserve">. </w:t>
      </w:r>
      <w:r w:rsidR="002B14D6">
        <w:rPr>
          <w:rFonts w:ascii="Lucida Sans" w:hAnsi="Lucida Sans"/>
          <w:sz w:val="20"/>
          <w:szCs w:val="20"/>
        </w:rPr>
        <w:t>Ce que le Producteur a accepté.</w:t>
      </w:r>
    </w:p>
    <w:p w14:paraId="14C6AC77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24D3109F" w14:textId="0F5540C7" w:rsidR="00E6445E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C’est dans ces conditions que les </w:t>
      </w:r>
      <w:r w:rsidR="00E01126">
        <w:rPr>
          <w:rFonts w:ascii="Lucida Sans" w:hAnsi="Lucida Sans"/>
          <w:sz w:val="20"/>
          <w:szCs w:val="20"/>
        </w:rPr>
        <w:t>P</w:t>
      </w:r>
      <w:r w:rsidRPr="00343E0F">
        <w:rPr>
          <w:rFonts w:ascii="Lucida Sans" w:hAnsi="Lucida Sans"/>
          <w:sz w:val="20"/>
          <w:szCs w:val="20"/>
        </w:rPr>
        <w:t>arties se sont rapprochées</w:t>
      </w:r>
      <w:r w:rsidR="007A6AC6">
        <w:rPr>
          <w:rFonts w:ascii="Lucida Sans" w:hAnsi="Lucida Sans"/>
          <w:sz w:val="20"/>
          <w:szCs w:val="20"/>
        </w:rPr>
        <w:t xml:space="preserve"> pour conclure la présente convention</w:t>
      </w:r>
      <w:r w:rsidRPr="00343E0F">
        <w:rPr>
          <w:rFonts w:ascii="Lucida Sans" w:hAnsi="Lucida Sans"/>
          <w:sz w:val="20"/>
          <w:szCs w:val="20"/>
        </w:rPr>
        <w:t xml:space="preserve">. </w:t>
      </w:r>
    </w:p>
    <w:p w14:paraId="6FAC08FD" w14:textId="77777777" w:rsidR="00E04398" w:rsidRPr="00343E0F" w:rsidRDefault="00E04398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789A684A" w14:textId="77777777" w:rsidR="00E04398" w:rsidRPr="00343E0F" w:rsidRDefault="00E04398" w:rsidP="00E04398">
      <w:pPr>
        <w:pStyle w:val="Default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>Une copie scannée de la présente convention dument complétée et signée devra impérativement être communiquée à l’Adami lors de la demande de premier versement de l’aide (phase 2).</w:t>
      </w:r>
    </w:p>
    <w:p w14:paraId="13C3A49B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538E8B60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1E85BD24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b/>
          <w:bCs/>
          <w:sz w:val="20"/>
          <w:szCs w:val="20"/>
        </w:rPr>
        <w:t xml:space="preserve">CECI ETANT RAPPELE, LES PARTIES CONVIENNENT DE CE QUI SUIT </w:t>
      </w:r>
      <w:r w:rsidRPr="00343E0F">
        <w:rPr>
          <w:rFonts w:ascii="Lucida Sans" w:hAnsi="Lucida Sans"/>
          <w:sz w:val="20"/>
          <w:szCs w:val="20"/>
        </w:rPr>
        <w:t xml:space="preserve">: </w:t>
      </w:r>
    </w:p>
    <w:p w14:paraId="0BB5CAB3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582DE67B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57822C20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463DEDCE" w14:textId="1C155BD5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50D8DCD7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2A9CF840" w14:textId="7A70CB13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  <w:r w:rsidRPr="00343E0F">
        <w:rPr>
          <w:rFonts w:ascii="Lucida Sans" w:hAnsi="Lucida Sans"/>
          <w:b/>
          <w:bCs/>
          <w:sz w:val="20"/>
          <w:szCs w:val="20"/>
        </w:rPr>
        <w:t xml:space="preserve">Article </w:t>
      </w:r>
      <w:r w:rsidR="00D03382">
        <w:rPr>
          <w:rFonts w:ascii="Lucida Sans" w:hAnsi="Lucida Sans"/>
          <w:b/>
          <w:bCs/>
          <w:sz w:val="20"/>
          <w:szCs w:val="20"/>
        </w:rPr>
        <w:t>1</w:t>
      </w:r>
      <w:r w:rsidRPr="00343E0F">
        <w:rPr>
          <w:rFonts w:ascii="Lucida Sans" w:hAnsi="Lucida Sans"/>
          <w:b/>
          <w:bCs/>
          <w:sz w:val="20"/>
          <w:szCs w:val="20"/>
        </w:rPr>
        <w:t xml:space="preserve"> - Engagements du Producteur </w:t>
      </w:r>
    </w:p>
    <w:p w14:paraId="62EC886A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273A2A31" w14:textId="0679AEE0" w:rsidR="00E6445E" w:rsidRPr="00343E0F" w:rsidRDefault="009B044B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Le</w:t>
      </w:r>
      <w:r w:rsidR="00E6445E" w:rsidRPr="00343E0F">
        <w:rPr>
          <w:rFonts w:ascii="Lucida Sans" w:hAnsi="Lucida Sans"/>
          <w:sz w:val="20"/>
          <w:szCs w:val="20"/>
        </w:rPr>
        <w:t xml:space="preserve"> Producteur prendra en charge l’ensemble des prestations (artistique, technique, financière, etc.) et coûts/frais nécessaires à la production du </w:t>
      </w:r>
      <w:r w:rsidR="008C440E">
        <w:rPr>
          <w:rFonts w:ascii="Lucida Sans" w:hAnsi="Lucida Sans"/>
          <w:sz w:val="20"/>
          <w:szCs w:val="20"/>
        </w:rPr>
        <w:t>F</w:t>
      </w:r>
      <w:r w:rsidR="004124F1">
        <w:rPr>
          <w:rFonts w:ascii="Lucida Sans" w:hAnsi="Lucida Sans"/>
          <w:sz w:val="20"/>
          <w:szCs w:val="20"/>
        </w:rPr>
        <w:t>ilm</w:t>
      </w:r>
      <w:r w:rsidR="00E6445E" w:rsidRPr="00343E0F">
        <w:rPr>
          <w:rFonts w:ascii="Lucida Sans" w:hAnsi="Lucida Sans"/>
          <w:sz w:val="20"/>
          <w:szCs w:val="20"/>
        </w:rPr>
        <w:t xml:space="preserve"> et</w:t>
      </w:r>
      <w:r w:rsidR="005A14BC">
        <w:rPr>
          <w:rFonts w:ascii="Lucida Sans" w:hAnsi="Lucida Sans"/>
          <w:sz w:val="20"/>
          <w:szCs w:val="20"/>
        </w:rPr>
        <w:t>,</w:t>
      </w:r>
      <w:r w:rsidR="00E6445E" w:rsidRPr="00343E0F">
        <w:rPr>
          <w:rFonts w:ascii="Lucida Sans" w:hAnsi="Lucida Sans"/>
          <w:sz w:val="20"/>
          <w:szCs w:val="20"/>
        </w:rPr>
        <w:t xml:space="preserve"> le cas échéant</w:t>
      </w:r>
      <w:r w:rsidR="005A14BC">
        <w:rPr>
          <w:rFonts w:ascii="Lucida Sans" w:hAnsi="Lucida Sans"/>
          <w:sz w:val="20"/>
          <w:szCs w:val="20"/>
        </w:rPr>
        <w:t>,</w:t>
      </w:r>
      <w:r w:rsidR="00E6445E" w:rsidRPr="00343E0F">
        <w:rPr>
          <w:rFonts w:ascii="Lucida Sans" w:hAnsi="Lucida Sans"/>
          <w:sz w:val="20"/>
          <w:szCs w:val="20"/>
        </w:rPr>
        <w:t xml:space="preserve"> à sa </w:t>
      </w:r>
      <w:r w:rsidR="004124F1">
        <w:rPr>
          <w:rFonts w:ascii="Lucida Sans" w:hAnsi="Lucida Sans"/>
          <w:sz w:val="20"/>
          <w:szCs w:val="20"/>
        </w:rPr>
        <w:t>diffusion</w:t>
      </w:r>
      <w:r w:rsidR="00E6445E" w:rsidRPr="00343E0F">
        <w:rPr>
          <w:rFonts w:ascii="Lucida Sans" w:hAnsi="Lucida Sans"/>
          <w:sz w:val="20"/>
          <w:szCs w:val="20"/>
        </w:rPr>
        <w:t xml:space="preserve">, </w:t>
      </w:r>
      <w:r w:rsidR="005A14BC">
        <w:rPr>
          <w:rFonts w:ascii="Lucida Sans" w:hAnsi="Lucida Sans"/>
          <w:sz w:val="20"/>
          <w:szCs w:val="20"/>
        </w:rPr>
        <w:t xml:space="preserve">et </w:t>
      </w:r>
      <w:r w:rsidR="00E6445E" w:rsidRPr="00954A16">
        <w:rPr>
          <w:rFonts w:ascii="Lucida Sans" w:hAnsi="Lucida Sans"/>
          <w:sz w:val="20"/>
          <w:szCs w:val="20"/>
        </w:rPr>
        <w:t>ce dans le</w:t>
      </w:r>
      <w:r w:rsidR="00954A16">
        <w:rPr>
          <w:rFonts w:ascii="Lucida Sans" w:hAnsi="Lucida Sans"/>
          <w:sz w:val="20"/>
          <w:szCs w:val="20"/>
        </w:rPr>
        <w:t xml:space="preserve"> respect des</w:t>
      </w:r>
      <w:r w:rsidR="00E6445E" w:rsidRPr="00954A16">
        <w:rPr>
          <w:rFonts w:ascii="Lucida Sans" w:hAnsi="Lucida Sans"/>
          <w:sz w:val="20"/>
          <w:szCs w:val="20"/>
        </w:rPr>
        <w:t xml:space="preserve"> conditions </w:t>
      </w:r>
      <w:r w:rsidR="00954A16">
        <w:rPr>
          <w:rFonts w:ascii="Lucida Sans" w:hAnsi="Lucida Sans"/>
          <w:sz w:val="20"/>
          <w:szCs w:val="20"/>
        </w:rPr>
        <w:t xml:space="preserve">ci-après </w:t>
      </w:r>
      <w:r w:rsidR="00E6445E" w:rsidRPr="00954A16">
        <w:rPr>
          <w:rFonts w:ascii="Lucida Sans" w:hAnsi="Lucida Sans"/>
          <w:sz w:val="20"/>
          <w:szCs w:val="20"/>
        </w:rPr>
        <w:t>définies.</w:t>
      </w:r>
      <w:r w:rsidR="00E6445E" w:rsidRPr="00343E0F">
        <w:rPr>
          <w:rFonts w:ascii="Lucida Sans" w:hAnsi="Lucida Sans"/>
          <w:sz w:val="20"/>
          <w:szCs w:val="20"/>
        </w:rPr>
        <w:t xml:space="preserve"> </w:t>
      </w:r>
    </w:p>
    <w:p w14:paraId="7D7171EA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042C0F3A" w14:textId="05367563" w:rsidR="00E6445E" w:rsidRPr="00C37AA3" w:rsidRDefault="005A14BC" w:rsidP="00E6445E">
      <w:pPr>
        <w:pStyle w:val="Default"/>
        <w:spacing w:after="12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L’artiste est informé qu’il appartient au Producteur de :</w:t>
      </w:r>
    </w:p>
    <w:p w14:paraId="20104903" w14:textId="5737B8B1" w:rsidR="00E6445E" w:rsidRPr="00C37AA3" w:rsidRDefault="00E04398" w:rsidP="007956D5">
      <w:pPr>
        <w:pStyle w:val="Default"/>
        <w:numPr>
          <w:ilvl w:val="0"/>
          <w:numId w:val="3"/>
        </w:numPr>
        <w:spacing w:after="12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C</w:t>
      </w:r>
      <w:r w:rsidR="005A14BC">
        <w:rPr>
          <w:rFonts w:ascii="Lucida Sans" w:hAnsi="Lucida Sans"/>
          <w:sz w:val="20"/>
          <w:szCs w:val="20"/>
        </w:rPr>
        <w:t>onclure</w:t>
      </w:r>
      <w:r w:rsidR="00E6445E" w:rsidRPr="00C37AA3">
        <w:rPr>
          <w:rFonts w:ascii="Lucida Sans" w:hAnsi="Lucida Sans"/>
          <w:sz w:val="20"/>
          <w:szCs w:val="20"/>
        </w:rPr>
        <w:t xml:space="preserve"> tout contrat </w:t>
      </w:r>
      <w:r w:rsidR="005A14BC">
        <w:rPr>
          <w:rFonts w:ascii="Lucida Sans" w:hAnsi="Lucida Sans"/>
          <w:sz w:val="20"/>
          <w:szCs w:val="20"/>
        </w:rPr>
        <w:t>avec les</w:t>
      </w:r>
      <w:r w:rsidR="007E218F" w:rsidRPr="00C37AA3">
        <w:rPr>
          <w:rFonts w:ascii="Lucida Sans" w:hAnsi="Lucida Sans"/>
          <w:sz w:val="20"/>
          <w:szCs w:val="20"/>
        </w:rPr>
        <w:t xml:space="preserve"> </w:t>
      </w:r>
      <w:r w:rsidR="00E6445E" w:rsidRPr="00C37AA3">
        <w:rPr>
          <w:rFonts w:ascii="Lucida Sans" w:hAnsi="Lucida Sans"/>
          <w:sz w:val="20"/>
          <w:szCs w:val="20"/>
        </w:rPr>
        <w:t>auteurs</w:t>
      </w:r>
      <w:r w:rsidR="005A14BC">
        <w:rPr>
          <w:rFonts w:ascii="Lucida Sans" w:hAnsi="Lucida Sans"/>
          <w:sz w:val="20"/>
          <w:szCs w:val="20"/>
        </w:rPr>
        <w:t xml:space="preserve"> et les rémunérer</w:t>
      </w:r>
      <w:r w:rsidR="007956D5">
        <w:rPr>
          <w:rFonts w:ascii="Lucida Sans" w:hAnsi="Lucida Sans"/>
          <w:sz w:val="20"/>
          <w:szCs w:val="20"/>
        </w:rPr>
        <w:t xml:space="preserve"> </w:t>
      </w:r>
      <w:r w:rsidR="00E6445E" w:rsidRPr="00C37AA3">
        <w:rPr>
          <w:rFonts w:ascii="Lucida Sans" w:hAnsi="Lucida Sans"/>
          <w:sz w:val="20"/>
          <w:szCs w:val="20"/>
        </w:rPr>
        <w:t xml:space="preserve">; </w:t>
      </w:r>
    </w:p>
    <w:p w14:paraId="2BCDC3FE" w14:textId="75798932" w:rsidR="00E6445E" w:rsidRPr="00C37AA3" w:rsidRDefault="005A14BC" w:rsidP="007956D5">
      <w:pPr>
        <w:pStyle w:val="Default"/>
        <w:numPr>
          <w:ilvl w:val="0"/>
          <w:numId w:val="3"/>
        </w:numPr>
        <w:spacing w:after="12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Engager et rémunérer les</w:t>
      </w:r>
      <w:r w:rsidR="00E6445E" w:rsidRPr="00C37AA3">
        <w:rPr>
          <w:rFonts w:ascii="Lucida Sans" w:hAnsi="Lucida Sans"/>
          <w:sz w:val="20"/>
          <w:szCs w:val="20"/>
        </w:rPr>
        <w:t xml:space="preserve"> artistes-interprètes (comédiens, musiciens, danseurs, etc.)</w:t>
      </w:r>
      <w:r w:rsidR="007956D5">
        <w:rPr>
          <w:rFonts w:ascii="Lucida Sans" w:hAnsi="Lucida Sans"/>
          <w:sz w:val="20"/>
          <w:szCs w:val="20"/>
        </w:rPr>
        <w:t xml:space="preserve"> </w:t>
      </w:r>
      <w:r w:rsidR="00E6445E" w:rsidRPr="00C37AA3">
        <w:rPr>
          <w:rFonts w:ascii="Lucida Sans" w:hAnsi="Lucida Sans"/>
          <w:sz w:val="20"/>
          <w:szCs w:val="20"/>
        </w:rPr>
        <w:t xml:space="preserve">; </w:t>
      </w:r>
    </w:p>
    <w:p w14:paraId="0FE4C131" w14:textId="529149E2" w:rsidR="00E6445E" w:rsidRPr="00C37AA3" w:rsidRDefault="005A14BC" w:rsidP="007956D5">
      <w:pPr>
        <w:pStyle w:val="Default"/>
        <w:numPr>
          <w:ilvl w:val="0"/>
          <w:numId w:val="3"/>
        </w:numPr>
        <w:spacing w:after="12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Engager et rémunérer</w:t>
      </w:r>
      <w:r w:rsidR="00E6445E" w:rsidRPr="00C37AA3">
        <w:rPr>
          <w:rFonts w:ascii="Lucida Sans" w:hAnsi="Lucida Sans"/>
          <w:sz w:val="20"/>
          <w:szCs w:val="20"/>
        </w:rPr>
        <w:t xml:space="preserve"> tout personnel technique</w:t>
      </w:r>
      <w:r w:rsidR="007956D5">
        <w:rPr>
          <w:rFonts w:ascii="Lucida Sans" w:hAnsi="Lucida Sans"/>
          <w:sz w:val="20"/>
          <w:szCs w:val="20"/>
        </w:rPr>
        <w:t xml:space="preserve"> </w:t>
      </w:r>
      <w:r w:rsidR="00E6445E" w:rsidRPr="00C37AA3">
        <w:rPr>
          <w:rFonts w:ascii="Lucida Sans" w:hAnsi="Lucida Sans"/>
          <w:sz w:val="20"/>
          <w:szCs w:val="20"/>
        </w:rPr>
        <w:t xml:space="preserve">; </w:t>
      </w:r>
    </w:p>
    <w:p w14:paraId="55D42714" w14:textId="2ACC53B8" w:rsidR="00E6445E" w:rsidRPr="00C37AA3" w:rsidRDefault="00E04398" w:rsidP="007956D5">
      <w:pPr>
        <w:pStyle w:val="Default"/>
        <w:numPr>
          <w:ilvl w:val="0"/>
          <w:numId w:val="3"/>
        </w:numPr>
        <w:spacing w:after="12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C</w:t>
      </w:r>
      <w:r w:rsidR="005A14BC">
        <w:rPr>
          <w:rFonts w:ascii="Lucida Sans" w:hAnsi="Lucida Sans"/>
          <w:sz w:val="20"/>
          <w:szCs w:val="20"/>
        </w:rPr>
        <w:t>onclure</w:t>
      </w:r>
      <w:r w:rsidR="00E6445E" w:rsidRPr="00C37AA3">
        <w:rPr>
          <w:rFonts w:ascii="Lucida Sans" w:hAnsi="Lucida Sans"/>
          <w:sz w:val="20"/>
          <w:szCs w:val="20"/>
        </w:rPr>
        <w:t xml:space="preserve"> des contrats avec les prestataires</w:t>
      </w:r>
      <w:r>
        <w:rPr>
          <w:rFonts w:ascii="Lucida Sans" w:hAnsi="Lucida Sans"/>
          <w:sz w:val="20"/>
          <w:szCs w:val="20"/>
        </w:rPr>
        <w:t>, notamment technique,</w:t>
      </w:r>
      <w:r w:rsidR="00E6445E" w:rsidRPr="00C37AA3">
        <w:rPr>
          <w:rFonts w:ascii="Lucida Sans" w:hAnsi="Lucida Sans"/>
          <w:sz w:val="20"/>
          <w:szCs w:val="20"/>
        </w:rPr>
        <w:t xml:space="preserve"> et de manière générale </w:t>
      </w:r>
      <w:r w:rsidR="005A14BC">
        <w:rPr>
          <w:rFonts w:ascii="Lucida Sans" w:hAnsi="Lucida Sans"/>
          <w:sz w:val="20"/>
          <w:szCs w:val="20"/>
        </w:rPr>
        <w:t>toute personne physique ou morale</w:t>
      </w:r>
      <w:r w:rsidR="00E6445E" w:rsidRPr="00C37AA3">
        <w:rPr>
          <w:rFonts w:ascii="Lucida Sans" w:hAnsi="Lucida Sans"/>
          <w:sz w:val="20"/>
          <w:szCs w:val="20"/>
        </w:rPr>
        <w:t xml:space="preserve"> participant au </w:t>
      </w:r>
      <w:r w:rsidR="008C440E" w:rsidRPr="00C37AA3">
        <w:rPr>
          <w:rFonts w:ascii="Lucida Sans" w:hAnsi="Lucida Sans"/>
          <w:sz w:val="20"/>
          <w:szCs w:val="20"/>
        </w:rPr>
        <w:t>F</w:t>
      </w:r>
      <w:r w:rsidR="007E218F" w:rsidRPr="00C37AA3">
        <w:rPr>
          <w:rFonts w:ascii="Lucida Sans" w:hAnsi="Lucida Sans"/>
          <w:sz w:val="20"/>
          <w:szCs w:val="20"/>
        </w:rPr>
        <w:t>ilm</w:t>
      </w:r>
      <w:r w:rsidR="00E6445E" w:rsidRPr="00C37AA3">
        <w:rPr>
          <w:rFonts w:ascii="Lucida Sans" w:hAnsi="Lucida Sans"/>
          <w:sz w:val="20"/>
          <w:szCs w:val="20"/>
        </w:rPr>
        <w:t xml:space="preserve"> ; </w:t>
      </w:r>
    </w:p>
    <w:p w14:paraId="0137343C" w14:textId="7BB493E7" w:rsidR="00E6445E" w:rsidRPr="00C37AA3" w:rsidRDefault="00E04398" w:rsidP="007956D5">
      <w:pPr>
        <w:pStyle w:val="Default"/>
        <w:numPr>
          <w:ilvl w:val="0"/>
          <w:numId w:val="3"/>
        </w:numPr>
        <w:spacing w:after="12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</w:t>
      </w:r>
      <w:r w:rsidR="005A14BC">
        <w:rPr>
          <w:rFonts w:ascii="Lucida Sans" w:hAnsi="Lucida Sans"/>
          <w:sz w:val="20"/>
          <w:szCs w:val="20"/>
        </w:rPr>
        <w:t xml:space="preserve">ouscrire </w:t>
      </w:r>
      <w:r w:rsidR="00E34FD8">
        <w:rPr>
          <w:rFonts w:ascii="Lucida Sans" w:hAnsi="Lucida Sans"/>
          <w:sz w:val="20"/>
          <w:szCs w:val="20"/>
        </w:rPr>
        <w:t>les</w:t>
      </w:r>
      <w:r w:rsidR="00E6445E" w:rsidRPr="00C37AA3">
        <w:rPr>
          <w:rFonts w:ascii="Lucida Sans" w:hAnsi="Lucida Sans"/>
          <w:sz w:val="20"/>
          <w:szCs w:val="20"/>
        </w:rPr>
        <w:t xml:space="preserve"> assurances nécessaires pour couvrir les risques liés au</w:t>
      </w:r>
      <w:r w:rsidR="0035745F" w:rsidRPr="00C37AA3">
        <w:rPr>
          <w:rFonts w:ascii="Lucida Sans" w:hAnsi="Lucida Sans"/>
          <w:sz w:val="20"/>
          <w:szCs w:val="20"/>
        </w:rPr>
        <w:t xml:space="preserve"> </w:t>
      </w:r>
      <w:r w:rsidR="007E218F" w:rsidRPr="00C37AA3">
        <w:rPr>
          <w:rFonts w:ascii="Lucida Sans" w:hAnsi="Lucida Sans"/>
          <w:sz w:val="20"/>
          <w:szCs w:val="20"/>
        </w:rPr>
        <w:t>tournage</w:t>
      </w:r>
      <w:r w:rsidR="00E6445E" w:rsidRPr="00C37AA3">
        <w:rPr>
          <w:rFonts w:ascii="Lucida Sans" w:hAnsi="Lucida Sans"/>
          <w:sz w:val="20"/>
          <w:szCs w:val="20"/>
        </w:rPr>
        <w:t xml:space="preserve"> (responsabilité civile professionnelle, etc.) ; </w:t>
      </w:r>
    </w:p>
    <w:p w14:paraId="48D4E6B7" w14:textId="599B11DB" w:rsidR="00E04398" w:rsidRDefault="00E04398" w:rsidP="007956D5">
      <w:pPr>
        <w:pStyle w:val="Default"/>
        <w:numPr>
          <w:ilvl w:val="0"/>
          <w:numId w:val="3"/>
        </w:numPr>
        <w:spacing w:after="12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O</w:t>
      </w:r>
      <w:r w:rsidR="005A14BC">
        <w:rPr>
          <w:rFonts w:ascii="Lucida Sans" w:hAnsi="Lucida Sans"/>
          <w:sz w:val="20"/>
          <w:szCs w:val="20"/>
        </w:rPr>
        <w:t>btenir l</w:t>
      </w:r>
      <w:r w:rsidR="00E6445E" w:rsidRPr="00C37AA3">
        <w:rPr>
          <w:rFonts w:ascii="Lucida Sans" w:hAnsi="Lucida Sans"/>
          <w:sz w:val="20"/>
          <w:szCs w:val="20"/>
        </w:rPr>
        <w:t xml:space="preserve">es autorisations, notamment administratives, nécessaires à l’organisation </w:t>
      </w:r>
      <w:r w:rsidR="007E218F" w:rsidRPr="00C37AA3">
        <w:rPr>
          <w:rFonts w:ascii="Lucida Sans" w:hAnsi="Lucida Sans"/>
          <w:sz w:val="20"/>
          <w:szCs w:val="20"/>
        </w:rPr>
        <w:t>du tournage et de ses diffusions</w:t>
      </w:r>
      <w:r>
        <w:rPr>
          <w:rFonts w:ascii="Lucida Sans" w:hAnsi="Lucida Sans"/>
          <w:sz w:val="20"/>
          <w:szCs w:val="20"/>
        </w:rPr>
        <w:t> ;</w:t>
      </w:r>
      <w:r w:rsidRPr="00C37AA3" w:rsidDel="00E04398">
        <w:rPr>
          <w:rFonts w:ascii="Lucida Sans" w:hAnsi="Lucida Sans"/>
          <w:sz w:val="20"/>
          <w:szCs w:val="20"/>
        </w:rPr>
        <w:t xml:space="preserve"> </w:t>
      </w:r>
    </w:p>
    <w:p w14:paraId="07697B65" w14:textId="2D08F206" w:rsidR="00E04398" w:rsidRPr="00C37AA3" w:rsidRDefault="00E04398" w:rsidP="007956D5">
      <w:pPr>
        <w:pStyle w:val="Default"/>
        <w:numPr>
          <w:ilvl w:val="0"/>
          <w:numId w:val="3"/>
        </w:numPr>
        <w:spacing w:after="120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Promouvoir le</w:t>
      </w:r>
      <w:r w:rsidRPr="00C37AA3">
        <w:rPr>
          <w:rFonts w:ascii="Lucida Sans" w:hAnsi="Lucida Sans"/>
          <w:sz w:val="20"/>
          <w:szCs w:val="20"/>
        </w:rPr>
        <w:t xml:space="preserve"> Film</w:t>
      </w:r>
      <w:r>
        <w:rPr>
          <w:rFonts w:ascii="Lucida Sans" w:hAnsi="Lucida Sans"/>
          <w:sz w:val="20"/>
          <w:szCs w:val="20"/>
        </w:rPr>
        <w:t>.</w:t>
      </w:r>
    </w:p>
    <w:p w14:paraId="59417F45" w14:textId="4BA122FB" w:rsidR="009B044B" w:rsidRDefault="009B044B" w:rsidP="009B044B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094F45">
        <w:rPr>
          <w:rFonts w:ascii="Lucida Sans" w:hAnsi="Lucida Sans"/>
          <w:sz w:val="20"/>
          <w:szCs w:val="20"/>
        </w:rPr>
        <w:t>Le Producteur s’engage</w:t>
      </w:r>
      <w:r w:rsidR="00A76D77" w:rsidRPr="00094F45">
        <w:rPr>
          <w:rFonts w:ascii="Lucida Sans" w:hAnsi="Lucida Sans"/>
          <w:sz w:val="20"/>
          <w:szCs w:val="20"/>
        </w:rPr>
        <w:t xml:space="preserve"> à </w:t>
      </w:r>
      <w:r w:rsidR="005A14BC">
        <w:rPr>
          <w:rFonts w:ascii="Lucida Sans" w:hAnsi="Lucida Sans"/>
          <w:sz w:val="20"/>
          <w:szCs w:val="20"/>
        </w:rPr>
        <w:t>prévoir au bénéfice</w:t>
      </w:r>
      <w:r w:rsidR="00A76D77" w:rsidRPr="00094F45">
        <w:rPr>
          <w:rFonts w:ascii="Lucida Sans" w:hAnsi="Lucida Sans"/>
          <w:sz w:val="20"/>
          <w:szCs w:val="20"/>
        </w:rPr>
        <w:t xml:space="preserve"> des artistes-interprètes</w:t>
      </w:r>
      <w:r w:rsidR="005A14BC">
        <w:rPr>
          <w:rFonts w:ascii="Lucida Sans" w:hAnsi="Lucida Sans"/>
          <w:sz w:val="20"/>
          <w:szCs w:val="20"/>
        </w:rPr>
        <w:t xml:space="preserve"> du Film </w:t>
      </w:r>
      <w:r w:rsidR="00A76D77" w:rsidRPr="00094F45">
        <w:rPr>
          <w:rFonts w:ascii="Lucida Sans" w:hAnsi="Lucida Sans"/>
          <w:sz w:val="20"/>
          <w:szCs w:val="20"/>
        </w:rPr>
        <w:t xml:space="preserve">une </w:t>
      </w:r>
      <w:r w:rsidR="0051368F" w:rsidRPr="00094F45">
        <w:rPr>
          <w:rFonts w:ascii="Lucida Sans" w:hAnsi="Lucida Sans"/>
          <w:sz w:val="20"/>
          <w:szCs w:val="20"/>
        </w:rPr>
        <w:t>rémunér</w:t>
      </w:r>
      <w:r w:rsidR="00A76D77" w:rsidRPr="00094F45">
        <w:rPr>
          <w:rFonts w:ascii="Lucida Sans" w:hAnsi="Lucida Sans"/>
          <w:sz w:val="20"/>
          <w:szCs w:val="20"/>
        </w:rPr>
        <w:t xml:space="preserve">ation appropriée et proportionnelle </w:t>
      </w:r>
      <w:r w:rsidR="005A14BC">
        <w:rPr>
          <w:rFonts w:ascii="Lucida Sans" w:hAnsi="Lucida Sans"/>
          <w:sz w:val="20"/>
          <w:szCs w:val="20"/>
        </w:rPr>
        <w:t>aux recettes</w:t>
      </w:r>
      <w:r w:rsidR="00A76D77" w:rsidRPr="00094F45">
        <w:rPr>
          <w:rFonts w:ascii="Lucida Sans" w:hAnsi="Lucida Sans"/>
          <w:sz w:val="20"/>
          <w:szCs w:val="20"/>
        </w:rPr>
        <w:t xml:space="preserve"> </w:t>
      </w:r>
      <w:r w:rsidR="005A14BC">
        <w:rPr>
          <w:rFonts w:ascii="Lucida Sans" w:hAnsi="Lucida Sans"/>
          <w:sz w:val="20"/>
          <w:szCs w:val="20"/>
        </w:rPr>
        <w:t>d</w:t>
      </w:r>
      <w:r w:rsidR="00A76D77" w:rsidRPr="00094F45">
        <w:rPr>
          <w:rFonts w:ascii="Lucida Sans" w:hAnsi="Lucida Sans"/>
          <w:sz w:val="20"/>
          <w:szCs w:val="20"/>
        </w:rPr>
        <w:t xml:space="preserve">’exploitation du </w:t>
      </w:r>
      <w:r w:rsidR="0051368F" w:rsidRPr="00094F45">
        <w:rPr>
          <w:rFonts w:ascii="Lucida Sans" w:hAnsi="Lucida Sans"/>
          <w:sz w:val="20"/>
          <w:szCs w:val="20"/>
        </w:rPr>
        <w:t>Film</w:t>
      </w:r>
      <w:r w:rsidR="00094F45">
        <w:rPr>
          <w:rFonts w:ascii="Lucida Sans" w:hAnsi="Lucida Sans"/>
          <w:sz w:val="20"/>
          <w:szCs w:val="20"/>
        </w:rPr>
        <w:t xml:space="preserve"> et de ses éléments dérivés (adaptations, merchandising etc.)</w:t>
      </w:r>
      <w:r w:rsidR="00A76D77" w:rsidRPr="00094F45">
        <w:rPr>
          <w:rFonts w:ascii="Lucida Sans" w:hAnsi="Lucida Sans"/>
          <w:sz w:val="20"/>
          <w:szCs w:val="20"/>
        </w:rPr>
        <w:t>.</w:t>
      </w:r>
      <w:r w:rsidR="00A76D77">
        <w:rPr>
          <w:rFonts w:ascii="Lucida Sans" w:hAnsi="Lucida Sans"/>
          <w:sz w:val="20"/>
          <w:szCs w:val="20"/>
        </w:rPr>
        <w:t xml:space="preserve"> </w:t>
      </w:r>
    </w:p>
    <w:p w14:paraId="50CB9877" w14:textId="77777777" w:rsidR="00E04398" w:rsidRPr="00343E0F" w:rsidRDefault="00E04398" w:rsidP="009B044B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1880CC5C" w14:textId="0C510BD3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Le </w:t>
      </w:r>
      <w:r w:rsidR="007E218F">
        <w:rPr>
          <w:rFonts w:ascii="Lucida Sans" w:hAnsi="Lucida Sans"/>
          <w:sz w:val="20"/>
          <w:szCs w:val="20"/>
        </w:rPr>
        <w:t>Film</w:t>
      </w:r>
      <w:r w:rsidRPr="00343E0F">
        <w:rPr>
          <w:rFonts w:ascii="Lucida Sans" w:hAnsi="Lucida Sans"/>
          <w:sz w:val="20"/>
          <w:szCs w:val="20"/>
        </w:rPr>
        <w:t xml:space="preserve"> devra être produit dans le respect des décisions prises par les Parties et des éléments/documents communiqués à l’Adami dans le cadre du dépôt des demandes d’aides financières (budget, etc.), ce à quoi s’engage expressément le Producteur. </w:t>
      </w:r>
    </w:p>
    <w:p w14:paraId="6BE853AA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5194407A" w14:textId="098D5525" w:rsidR="00315774" w:rsidRPr="00343E0F" w:rsidRDefault="005A14BC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L</w:t>
      </w:r>
      <w:r w:rsidR="00E6445E" w:rsidRPr="00343E0F">
        <w:rPr>
          <w:rFonts w:ascii="Lucida Sans" w:hAnsi="Lucida Sans"/>
          <w:sz w:val="20"/>
          <w:szCs w:val="20"/>
        </w:rPr>
        <w:t xml:space="preserve">’Artiste pourra avoir communication </w:t>
      </w:r>
      <w:r>
        <w:rPr>
          <w:rFonts w:ascii="Lucida Sans" w:hAnsi="Lucida Sans"/>
          <w:sz w:val="20"/>
          <w:szCs w:val="20"/>
        </w:rPr>
        <w:t xml:space="preserve">de tous éléments financiers </w:t>
      </w:r>
      <w:r w:rsidR="00E6445E" w:rsidRPr="00343E0F">
        <w:rPr>
          <w:rFonts w:ascii="Lucida Sans" w:hAnsi="Lucida Sans"/>
          <w:sz w:val="20"/>
          <w:szCs w:val="20"/>
        </w:rPr>
        <w:t xml:space="preserve">et des justificatifs/pièces associés à toute dépense ou coût relatif au </w:t>
      </w:r>
      <w:r w:rsidR="00444D90">
        <w:rPr>
          <w:rFonts w:ascii="Lucida Sans" w:hAnsi="Lucida Sans"/>
          <w:sz w:val="20"/>
          <w:szCs w:val="20"/>
        </w:rPr>
        <w:t>Film</w:t>
      </w:r>
      <w:r w:rsidR="00E6445E" w:rsidRPr="00343E0F">
        <w:rPr>
          <w:rFonts w:ascii="Lucida Sans" w:hAnsi="Lucida Sans"/>
          <w:sz w:val="20"/>
          <w:szCs w:val="20"/>
        </w:rPr>
        <w:t xml:space="preserve">. </w:t>
      </w:r>
    </w:p>
    <w:p w14:paraId="554E431A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367123D9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2D7908C9" w14:textId="2DCA7525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b/>
          <w:bCs/>
          <w:sz w:val="20"/>
          <w:szCs w:val="20"/>
        </w:rPr>
        <w:t xml:space="preserve">Article </w:t>
      </w:r>
      <w:r w:rsidR="00F01951">
        <w:rPr>
          <w:rFonts w:ascii="Lucida Sans" w:hAnsi="Lucida Sans"/>
          <w:b/>
          <w:bCs/>
          <w:sz w:val="20"/>
          <w:szCs w:val="20"/>
        </w:rPr>
        <w:t>2</w:t>
      </w:r>
      <w:r w:rsidRPr="00343E0F">
        <w:rPr>
          <w:rFonts w:ascii="Lucida Sans" w:hAnsi="Lucida Sans"/>
          <w:b/>
          <w:bCs/>
          <w:sz w:val="20"/>
          <w:szCs w:val="20"/>
        </w:rPr>
        <w:t xml:space="preserve"> </w:t>
      </w:r>
      <w:r w:rsidR="003F28B2">
        <w:rPr>
          <w:rFonts w:ascii="Lucida Sans" w:hAnsi="Lucida Sans"/>
          <w:b/>
          <w:bCs/>
          <w:sz w:val="20"/>
          <w:szCs w:val="20"/>
        </w:rPr>
        <w:t>– Collaboration entre les Parties</w:t>
      </w:r>
      <w:r w:rsidRPr="00343E0F">
        <w:rPr>
          <w:rFonts w:ascii="Lucida Sans" w:hAnsi="Lucida Sans"/>
          <w:b/>
          <w:bCs/>
          <w:sz w:val="20"/>
          <w:szCs w:val="20"/>
        </w:rPr>
        <w:t xml:space="preserve"> </w:t>
      </w:r>
    </w:p>
    <w:p w14:paraId="1752CF67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07F72516" w14:textId="28D8F3C5" w:rsidR="00E6445E" w:rsidRPr="00343E0F" w:rsidRDefault="003F28B2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094F45">
        <w:rPr>
          <w:rFonts w:ascii="Lucida Sans" w:hAnsi="Lucida Sans"/>
          <w:sz w:val="20"/>
          <w:szCs w:val="20"/>
        </w:rPr>
        <w:t xml:space="preserve">En sa qualité de bénéficiaire du Programme, </w:t>
      </w:r>
      <w:r w:rsidRPr="00780107">
        <w:rPr>
          <w:rFonts w:ascii="Lucida Sans" w:hAnsi="Lucida Sans"/>
          <w:sz w:val="20"/>
          <w:szCs w:val="20"/>
        </w:rPr>
        <w:t xml:space="preserve">l’Artiste </w:t>
      </w:r>
      <w:r w:rsidR="002551B9" w:rsidRPr="00780107">
        <w:rPr>
          <w:rFonts w:ascii="Lucida Sans" w:hAnsi="Lucida Sans"/>
          <w:sz w:val="20"/>
          <w:szCs w:val="20"/>
        </w:rPr>
        <w:t>bénéficie d</w:t>
      </w:r>
      <w:r w:rsidR="00A76D77" w:rsidRPr="00780107">
        <w:rPr>
          <w:rFonts w:ascii="Lucida Sans" w:hAnsi="Lucida Sans"/>
          <w:sz w:val="20"/>
          <w:szCs w:val="20"/>
        </w:rPr>
        <w:t>’un avis consultatif sur t</w:t>
      </w:r>
      <w:r w:rsidR="00E6445E" w:rsidRPr="00780107">
        <w:rPr>
          <w:rFonts w:ascii="Lucida Sans" w:hAnsi="Lucida Sans"/>
          <w:sz w:val="20"/>
          <w:szCs w:val="20"/>
        </w:rPr>
        <w:t>outes décisions relatives à la création</w:t>
      </w:r>
      <w:r w:rsidR="00315774" w:rsidRPr="00780107">
        <w:rPr>
          <w:rFonts w:ascii="Lucida Sans" w:hAnsi="Lucida Sans"/>
          <w:sz w:val="20"/>
          <w:szCs w:val="20"/>
        </w:rPr>
        <w:t xml:space="preserve"> artistique</w:t>
      </w:r>
      <w:r w:rsidR="00844B1C" w:rsidRPr="00780107">
        <w:rPr>
          <w:rFonts w:ascii="Lucida Sans" w:hAnsi="Lucida Sans"/>
          <w:sz w:val="20"/>
          <w:szCs w:val="20"/>
        </w:rPr>
        <w:t xml:space="preserve"> du Film</w:t>
      </w:r>
      <w:r w:rsidR="00A76D77" w:rsidRPr="00780107">
        <w:rPr>
          <w:rFonts w:ascii="Lucida Sans" w:hAnsi="Lucida Sans"/>
          <w:sz w:val="20"/>
          <w:szCs w:val="20"/>
        </w:rPr>
        <w:t>.</w:t>
      </w:r>
      <w:r w:rsidR="00E6445E" w:rsidRPr="00780107">
        <w:rPr>
          <w:rFonts w:ascii="Lucida Sans" w:hAnsi="Lucida Sans"/>
          <w:sz w:val="20"/>
          <w:szCs w:val="20"/>
        </w:rPr>
        <w:t xml:space="preserve"> </w:t>
      </w:r>
      <w:r w:rsidR="00315774" w:rsidRPr="00780107">
        <w:rPr>
          <w:rFonts w:ascii="Lucida Sans" w:hAnsi="Lucida Sans"/>
          <w:sz w:val="20"/>
          <w:szCs w:val="20"/>
        </w:rPr>
        <w:t xml:space="preserve">En cas de désaccord persistant entre les Parties, l’avis du Producteur prévaudra. </w:t>
      </w:r>
    </w:p>
    <w:p w14:paraId="46B705F5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054AFDCA" w14:textId="068D6AFD" w:rsidR="00315774" w:rsidRPr="007956D5" w:rsidRDefault="00E6445E" w:rsidP="00FB6180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51368F">
        <w:rPr>
          <w:rFonts w:ascii="Lucida Sans" w:hAnsi="Lucida Sans"/>
          <w:sz w:val="20"/>
          <w:szCs w:val="20"/>
        </w:rPr>
        <w:t>L</w:t>
      </w:r>
      <w:r w:rsidR="003F28B2" w:rsidRPr="0051368F">
        <w:rPr>
          <w:rFonts w:ascii="Lucida Sans" w:hAnsi="Lucida Sans"/>
          <w:sz w:val="20"/>
          <w:szCs w:val="20"/>
        </w:rPr>
        <w:t>e Producteur informera l’Artiste de toute décision sur l</w:t>
      </w:r>
      <w:r w:rsidRPr="0051368F">
        <w:rPr>
          <w:rFonts w:ascii="Lucida Sans" w:hAnsi="Lucida Sans"/>
          <w:sz w:val="20"/>
          <w:szCs w:val="20"/>
        </w:rPr>
        <w:t xml:space="preserve">a communication/promotion du </w:t>
      </w:r>
      <w:r w:rsidR="00844B1C" w:rsidRPr="0051368F">
        <w:rPr>
          <w:rFonts w:ascii="Lucida Sans" w:hAnsi="Lucida Sans"/>
          <w:sz w:val="20"/>
          <w:szCs w:val="20"/>
        </w:rPr>
        <w:t>Film</w:t>
      </w:r>
      <w:r w:rsidR="00315774">
        <w:rPr>
          <w:rFonts w:ascii="Lucida Sans" w:hAnsi="Lucida Sans"/>
          <w:sz w:val="20"/>
          <w:szCs w:val="20"/>
        </w:rPr>
        <w:t xml:space="preserve"> de </w:t>
      </w:r>
      <w:r w:rsidR="00315774" w:rsidRPr="007956D5">
        <w:rPr>
          <w:rFonts w:ascii="Lucida Sans" w:hAnsi="Lucida Sans"/>
          <w:sz w:val="20"/>
          <w:szCs w:val="20"/>
        </w:rPr>
        <w:t>tout</w:t>
      </w:r>
      <w:r w:rsidR="00315774">
        <w:rPr>
          <w:rFonts w:ascii="Lucida Sans" w:hAnsi="Lucida Sans"/>
          <w:sz w:val="20"/>
          <w:szCs w:val="20"/>
        </w:rPr>
        <w:t>e participation d’un</w:t>
      </w:r>
      <w:r w:rsidR="00315774" w:rsidRPr="007956D5">
        <w:rPr>
          <w:rFonts w:ascii="Lucida Sans" w:hAnsi="Lucida Sans"/>
          <w:sz w:val="20"/>
          <w:szCs w:val="20"/>
        </w:rPr>
        <w:t xml:space="preserve"> tiers au Film (</w:t>
      </w:r>
      <w:r w:rsidR="00FB6180">
        <w:rPr>
          <w:rFonts w:ascii="Lucida Sans" w:hAnsi="Lucida Sans"/>
          <w:sz w:val="20"/>
          <w:szCs w:val="20"/>
        </w:rPr>
        <w:t xml:space="preserve">tels que </w:t>
      </w:r>
      <w:r w:rsidR="00315774" w:rsidRPr="007956D5">
        <w:rPr>
          <w:rFonts w:ascii="Lucida Sans" w:hAnsi="Lucida Sans"/>
          <w:sz w:val="20"/>
          <w:szCs w:val="20"/>
        </w:rPr>
        <w:t>financements extérieurs, partenariat, coproducteurs, etc.)</w:t>
      </w:r>
      <w:r w:rsidR="00774CB9">
        <w:rPr>
          <w:rFonts w:ascii="Lucida Sans" w:hAnsi="Lucida Sans"/>
          <w:sz w:val="20"/>
          <w:szCs w:val="20"/>
        </w:rPr>
        <w:t xml:space="preserve"> ainsi que de toutes exploitations </w:t>
      </w:r>
      <w:r w:rsidR="00FB6180">
        <w:rPr>
          <w:rFonts w:ascii="Lucida Sans" w:hAnsi="Lucida Sans"/>
          <w:sz w:val="20"/>
          <w:szCs w:val="20"/>
        </w:rPr>
        <w:t>du Film</w:t>
      </w:r>
      <w:r w:rsidR="00315774">
        <w:rPr>
          <w:rFonts w:ascii="Lucida Sans" w:hAnsi="Lucida Sans"/>
          <w:sz w:val="20"/>
          <w:szCs w:val="20"/>
        </w:rPr>
        <w:t>.</w:t>
      </w:r>
    </w:p>
    <w:p w14:paraId="63AD8AA1" w14:textId="77777777" w:rsidR="00E6445E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2533FECE" w14:textId="77777777" w:rsidR="00D03382" w:rsidRPr="00343E0F" w:rsidRDefault="00D03382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556B7591" w14:textId="6FDBDB33" w:rsidR="00F01951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  <w:r w:rsidRPr="00343E0F">
        <w:rPr>
          <w:rFonts w:ascii="Lucida Sans" w:hAnsi="Lucida Sans"/>
          <w:b/>
          <w:bCs/>
          <w:sz w:val="20"/>
          <w:szCs w:val="20"/>
        </w:rPr>
        <w:t xml:space="preserve">Article </w:t>
      </w:r>
      <w:r w:rsidR="00F01951">
        <w:rPr>
          <w:rFonts w:ascii="Lucida Sans" w:hAnsi="Lucida Sans"/>
          <w:b/>
          <w:bCs/>
          <w:sz w:val="20"/>
          <w:szCs w:val="20"/>
        </w:rPr>
        <w:t>3</w:t>
      </w:r>
      <w:r w:rsidRPr="00343E0F">
        <w:rPr>
          <w:rFonts w:ascii="Lucida Sans" w:hAnsi="Lucida Sans"/>
          <w:b/>
          <w:bCs/>
          <w:sz w:val="20"/>
          <w:szCs w:val="20"/>
        </w:rPr>
        <w:t xml:space="preserve"> - </w:t>
      </w:r>
      <w:r w:rsidR="00FB6180">
        <w:rPr>
          <w:rFonts w:ascii="Lucida Sans" w:hAnsi="Lucida Sans"/>
          <w:b/>
          <w:bCs/>
          <w:sz w:val="20"/>
          <w:szCs w:val="20"/>
        </w:rPr>
        <w:t>Intuitu Personae</w:t>
      </w:r>
    </w:p>
    <w:p w14:paraId="4B9BAE20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2EBFAA01" w14:textId="4165F15A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>L</w:t>
      </w:r>
      <w:r w:rsidR="00FB6180">
        <w:rPr>
          <w:rFonts w:ascii="Lucida Sans" w:hAnsi="Lucida Sans"/>
          <w:sz w:val="20"/>
          <w:szCs w:val="20"/>
        </w:rPr>
        <w:t>a présente convention</w:t>
      </w:r>
      <w:r w:rsidR="00530564">
        <w:rPr>
          <w:rFonts w:ascii="Lucida Sans" w:hAnsi="Lucida Sans"/>
          <w:sz w:val="20"/>
          <w:szCs w:val="20"/>
        </w:rPr>
        <w:t xml:space="preserve"> </w:t>
      </w:r>
      <w:r w:rsidRPr="00343E0F">
        <w:rPr>
          <w:rFonts w:ascii="Lucida Sans" w:hAnsi="Lucida Sans"/>
          <w:sz w:val="20"/>
          <w:szCs w:val="20"/>
        </w:rPr>
        <w:t xml:space="preserve">est conclu </w:t>
      </w:r>
      <w:r w:rsidRPr="007956D5">
        <w:rPr>
          <w:rFonts w:ascii="Lucida Sans" w:hAnsi="Lucida Sans"/>
          <w:i/>
          <w:iCs/>
          <w:sz w:val="20"/>
          <w:szCs w:val="20"/>
        </w:rPr>
        <w:t>intuitu personae</w:t>
      </w:r>
      <w:r w:rsidRPr="00343E0F">
        <w:rPr>
          <w:rFonts w:ascii="Lucida Sans" w:hAnsi="Lucida Sans"/>
          <w:sz w:val="20"/>
          <w:szCs w:val="20"/>
        </w:rPr>
        <w:t xml:space="preserve">. Aucune des Parties ne pourra, par conséquent, céder tout ou partie des droits et obligations résultant des présentes à un tiers sans l’accord préalable et écrit de l’autre Partie. </w:t>
      </w:r>
    </w:p>
    <w:p w14:paraId="5E64C1CC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6BBC3513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59964035" w14:textId="0F7F2271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  <w:r w:rsidRPr="00343E0F">
        <w:rPr>
          <w:rFonts w:ascii="Lucida Sans" w:hAnsi="Lucida Sans"/>
          <w:b/>
          <w:bCs/>
          <w:sz w:val="20"/>
          <w:szCs w:val="20"/>
        </w:rPr>
        <w:t xml:space="preserve">Article </w:t>
      </w:r>
      <w:r w:rsidR="00F01951">
        <w:rPr>
          <w:rFonts w:ascii="Lucida Sans" w:hAnsi="Lucida Sans"/>
          <w:b/>
          <w:bCs/>
          <w:sz w:val="20"/>
          <w:szCs w:val="20"/>
        </w:rPr>
        <w:t>4</w:t>
      </w:r>
      <w:r w:rsidRPr="00343E0F">
        <w:rPr>
          <w:rFonts w:ascii="Lucida Sans" w:hAnsi="Lucida Sans"/>
          <w:b/>
          <w:bCs/>
          <w:sz w:val="20"/>
          <w:szCs w:val="20"/>
        </w:rPr>
        <w:t xml:space="preserve"> - Garanties </w:t>
      </w:r>
    </w:p>
    <w:p w14:paraId="742A29BC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10901480" w14:textId="1B58F31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Chaque Partie déclare être habilitée et avoir la capacité de conclure </w:t>
      </w:r>
      <w:r w:rsidR="00530564">
        <w:rPr>
          <w:rFonts w:ascii="Lucida Sans" w:hAnsi="Lucida Sans"/>
          <w:sz w:val="20"/>
          <w:szCs w:val="20"/>
        </w:rPr>
        <w:t>la présente convention.</w:t>
      </w:r>
      <w:r w:rsidRPr="00343E0F">
        <w:rPr>
          <w:rFonts w:ascii="Lucida Sans" w:hAnsi="Lucida Sans"/>
          <w:sz w:val="20"/>
          <w:szCs w:val="20"/>
        </w:rPr>
        <w:t xml:space="preserve"> </w:t>
      </w:r>
    </w:p>
    <w:p w14:paraId="026F2814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196B262B" w14:textId="7EF3712A" w:rsidR="00E6445E" w:rsidRPr="00343E0F" w:rsidRDefault="00E6445E" w:rsidP="00F01951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>Chaque Partie garantit l’autre contre tous recours ou réclamations de tiers qui estimeraient avoir des droits à revendiquer et/ou subir un préjudice du fait</w:t>
      </w:r>
      <w:r w:rsidR="00530564">
        <w:rPr>
          <w:rFonts w:ascii="Lucida Sans" w:hAnsi="Lucida Sans"/>
          <w:sz w:val="20"/>
          <w:szCs w:val="20"/>
        </w:rPr>
        <w:t> </w:t>
      </w:r>
      <w:r w:rsidRPr="00343E0F">
        <w:rPr>
          <w:rFonts w:ascii="Lucida Sans" w:hAnsi="Lucida Sans"/>
          <w:sz w:val="20"/>
          <w:szCs w:val="20"/>
        </w:rPr>
        <w:t xml:space="preserve">de la création, production et exploitation du </w:t>
      </w:r>
      <w:r w:rsidR="00444D90">
        <w:rPr>
          <w:rFonts w:ascii="Lucida Sans" w:hAnsi="Lucida Sans"/>
          <w:sz w:val="20"/>
          <w:szCs w:val="20"/>
        </w:rPr>
        <w:t>Film</w:t>
      </w:r>
      <w:r w:rsidRPr="00343E0F">
        <w:rPr>
          <w:rFonts w:ascii="Lucida Sans" w:hAnsi="Lucida Sans"/>
          <w:sz w:val="20"/>
          <w:szCs w:val="20"/>
        </w:rPr>
        <w:t>.</w:t>
      </w:r>
    </w:p>
    <w:p w14:paraId="3EA3EC6E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31B20344" w14:textId="017E0959" w:rsidR="00D03382" w:rsidRDefault="00D03382">
      <w:pPr>
        <w:spacing w:after="160" w:line="259" w:lineRule="auto"/>
        <w:jc w:val="left"/>
        <w:rPr>
          <w:rFonts w:ascii="Lucida Sans" w:hAnsi="Lucida Sans" w:cs="Tahoma"/>
          <w:color w:val="000000"/>
          <w:szCs w:val="20"/>
          <w:lang w:eastAsia="fr-FR"/>
        </w:rPr>
      </w:pPr>
      <w:r>
        <w:rPr>
          <w:rFonts w:ascii="Lucida Sans" w:hAnsi="Lucida Sans"/>
          <w:szCs w:val="20"/>
        </w:rPr>
        <w:br w:type="page"/>
      </w:r>
    </w:p>
    <w:p w14:paraId="0A74B74E" w14:textId="5042FF83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  <w:r w:rsidRPr="00343E0F">
        <w:rPr>
          <w:rFonts w:ascii="Lucida Sans" w:hAnsi="Lucida Sans"/>
          <w:b/>
          <w:bCs/>
          <w:sz w:val="20"/>
          <w:szCs w:val="20"/>
        </w:rPr>
        <w:lastRenderedPageBreak/>
        <w:t xml:space="preserve">Article </w:t>
      </w:r>
      <w:r w:rsidR="00F01951">
        <w:rPr>
          <w:rFonts w:ascii="Lucida Sans" w:hAnsi="Lucida Sans"/>
          <w:b/>
          <w:bCs/>
          <w:sz w:val="20"/>
          <w:szCs w:val="20"/>
        </w:rPr>
        <w:t>5</w:t>
      </w:r>
      <w:r w:rsidRPr="00343E0F">
        <w:rPr>
          <w:rFonts w:ascii="Lucida Sans" w:hAnsi="Lucida Sans"/>
          <w:b/>
          <w:bCs/>
          <w:sz w:val="20"/>
          <w:szCs w:val="20"/>
        </w:rPr>
        <w:t xml:space="preserve"> - Législation applicable et litiges </w:t>
      </w:r>
    </w:p>
    <w:p w14:paraId="3AA8DB37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7AEEA970" w14:textId="35512F83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>L</w:t>
      </w:r>
      <w:r w:rsidR="00530564">
        <w:rPr>
          <w:rFonts w:ascii="Lucida Sans" w:hAnsi="Lucida Sans"/>
          <w:sz w:val="20"/>
          <w:szCs w:val="20"/>
        </w:rPr>
        <w:t xml:space="preserve">a présente convention </w:t>
      </w:r>
      <w:r w:rsidRPr="00343E0F">
        <w:rPr>
          <w:rFonts w:ascii="Lucida Sans" w:hAnsi="Lucida Sans"/>
          <w:sz w:val="20"/>
          <w:szCs w:val="20"/>
        </w:rPr>
        <w:t>est soumis</w:t>
      </w:r>
      <w:r w:rsidR="00E34FD8">
        <w:rPr>
          <w:rFonts w:ascii="Lucida Sans" w:hAnsi="Lucida Sans"/>
          <w:sz w:val="20"/>
          <w:szCs w:val="20"/>
        </w:rPr>
        <w:t>e</w:t>
      </w:r>
      <w:r w:rsidRPr="00343E0F">
        <w:rPr>
          <w:rFonts w:ascii="Lucida Sans" w:hAnsi="Lucida Sans"/>
          <w:sz w:val="20"/>
          <w:szCs w:val="20"/>
        </w:rPr>
        <w:t xml:space="preserve"> à la loi française. </w:t>
      </w:r>
    </w:p>
    <w:p w14:paraId="30E73370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30AD0C02" w14:textId="26C4F650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Les Parties s’efforceront de résoudre à l’amiable les différends pouvant naître de l’application </w:t>
      </w:r>
      <w:r w:rsidR="00530564">
        <w:rPr>
          <w:rFonts w:ascii="Lucida Sans" w:hAnsi="Lucida Sans"/>
          <w:sz w:val="20"/>
          <w:szCs w:val="20"/>
        </w:rPr>
        <w:t>de la présente convention</w:t>
      </w:r>
      <w:r w:rsidRPr="00343E0F">
        <w:rPr>
          <w:rFonts w:ascii="Lucida Sans" w:hAnsi="Lucida Sans"/>
          <w:sz w:val="20"/>
          <w:szCs w:val="20"/>
        </w:rPr>
        <w:t xml:space="preserve">. A défaut d’accord amiable, tout litige devra être porté devant la juridiction compétente. </w:t>
      </w:r>
    </w:p>
    <w:p w14:paraId="79B264AA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b/>
          <w:bCs/>
          <w:sz w:val="20"/>
          <w:szCs w:val="20"/>
        </w:rPr>
      </w:pPr>
    </w:p>
    <w:p w14:paraId="5AF959D9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2AF8D205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269DCAC8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Fait à </w:t>
      </w:r>
      <w:r w:rsidRPr="00343E0F">
        <w:rPr>
          <w:rFonts w:ascii="Lucida Sans" w:hAnsi="Lucida Sans"/>
          <w:sz w:val="20"/>
          <w:szCs w:val="20"/>
          <w:highlight w:val="yellow"/>
        </w:rPr>
        <w:t>XX</w:t>
      </w:r>
      <w:r w:rsidRPr="00343E0F">
        <w:rPr>
          <w:rFonts w:ascii="Lucida Sans" w:hAnsi="Lucida Sans"/>
          <w:sz w:val="20"/>
          <w:szCs w:val="20"/>
        </w:rPr>
        <w:t xml:space="preserve">, </w:t>
      </w:r>
      <w:r w:rsidRPr="00343E0F">
        <w:rPr>
          <w:rFonts w:ascii="Lucida Sans" w:hAnsi="Lucida Sans"/>
          <w:sz w:val="20"/>
          <w:szCs w:val="20"/>
        </w:rPr>
        <w:tab/>
      </w:r>
      <w:r w:rsidRPr="00343E0F">
        <w:rPr>
          <w:rFonts w:ascii="Lucida Sans" w:hAnsi="Lucida Sans"/>
          <w:sz w:val="20"/>
          <w:szCs w:val="20"/>
        </w:rPr>
        <w:tab/>
      </w:r>
      <w:r w:rsidRPr="00343E0F">
        <w:rPr>
          <w:rFonts w:ascii="Lucida Sans" w:hAnsi="Lucida Sans"/>
          <w:sz w:val="20"/>
          <w:szCs w:val="20"/>
        </w:rPr>
        <w:tab/>
      </w:r>
      <w:r w:rsidRPr="00343E0F">
        <w:rPr>
          <w:rFonts w:ascii="Lucida Sans" w:hAnsi="Lucida Sans"/>
          <w:sz w:val="20"/>
          <w:szCs w:val="20"/>
        </w:rPr>
        <w:tab/>
      </w:r>
      <w:r w:rsidRPr="00343E0F">
        <w:rPr>
          <w:rFonts w:ascii="Lucida Sans" w:hAnsi="Lucida Sans"/>
          <w:sz w:val="20"/>
          <w:szCs w:val="20"/>
        </w:rPr>
        <w:tab/>
      </w:r>
      <w:r w:rsidRPr="00343E0F">
        <w:rPr>
          <w:rFonts w:ascii="Lucida Sans" w:hAnsi="Lucida Sans"/>
          <w:sz w:val="20"/>
          <w:szCs w:val="20"/>
        </w:rPr>
        <w:tab/>
      </w:r>
      <w:r w:rsidRPr="00343E0F">
        <w:rPr>
          <w:rFonts w:ascii="Lucida Sans" w:hAnsi="Lucida Sans"/>
          <w:sz w:val="20"/>
          <w:szCs w:val="20"/>
        </w:rPr>
        <w:tab/>
      </w:r>
      <w:r w:rsidRPr="00343E0F">
        <w:rPr>
          <w:rFonts w:ascii="Lucida Sans" w:hAnsi="Lucida Sans"/>
          <w:sz w:val="20"/>
          <w:szCs w:val="20"/>
        </w:rPr>
        <w:tab/>
        <w:t xml:space="preserve">le </w:t>
      </w:r>
      <w:r w:rsidRPr="00343E0F">
        <w:rPr>
          <w:rFonts w:ascii="Lucida Sans" w:hAnsi="Lucida Sans"/>
          <w:sz w:val="20"/>
          <w:szCs w:val="20"/>
          <w:highlight w:val="yellow"/>
        </w:rPr>
        <w:t>XX</w:t>
      </w:r>
    </w:p>
    <w:p w14:paraId="0E7920A5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57E60014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  <w:r w:rsidRPr="00343E0F">
        <w:rPr>
          <w:rFonts w:ascii="Lucida Sans" w:hAnsi="Lucida Sans"/>
          <w:sz w:val="20"/>
          <w:szCs w:val="20"/>
        </w:rPr>
        <w:t xml:space="preserve">En 2 exemplaires originaux </w:t>
      </w:r>
    </w:p>
    <w:p w14:paraId="2D9DEA90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1E3C745A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1048529A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4195905F" w14:textId="77777777" w:rsidR="00E6445E" w:rsidRPr="00343E0F" w:rsidRDefault="00E6445E" w:rsidP="00E6445E">
      <w:pPr>
        <w:pStyle w:val="Default"/>
        <w:jc w:val="both"/>
        <w:rPr>
          <w:rFonts w:ascii="Lucida Sans" w:hAnsi="Lucida Sans"/>
          <w:sz w:val="20"/>
          <w:szCs w:val="20"/>
        </w:rPr>
      </w:pPr>
    </w:p>
    <w:p w14:paraId="21D06FB8" w14:textId="77777777" w:rsidR="00E6445E" w:rsidRPr="00343E0F" w:rsidRDefault="00E6445E" w:rsidP="00E6445E">
      <w:pPr>
        <w:pStyle w:val="Default"/>
        <w:rPr>
          <w:rFonts w:ascii="Lucida Sans" w:hAnsi="Lucida Sans"/>
          <w:sz w:val="20"/>
          <w:szCs w:val="20"/>
        </w:rPr>
      </w:pPr>
    </w:p>
    <w:p w14:paraId="0A317A51" w14:textId="76683E9D" w:rsidR="00C57F64" w:rsidRPr="00343E0F" w:rsidRDefault="00E6445E" w:rsidP="00C57F64">
      <w:pPr>
        <w:rPr>
          <w:rStyle w:val="Accentuationlgre"/>
          <w:rFonts w:cs="Tahoma"/>
          <w:i w:val="0"/>
          <w:iCs w:val="0"/>
          <w:color w:val="auto"/>
          <w:szCs w:val="20"/>
        </w:rPr>
      </w:pPr>
      <w:r w:rsidRPr="00343E0F">
        <w:rPr>
          <w:rFonts w:ascii="Lucida Sans" w:hAnsi="Lucida Sans" w:cs="Tahoma"/>
          <w:szCs w:val="20"/>
        </w:rPr>
        <w:t>L’Artiste                                                                                          Le Producteur</w:t>
      </w:r>
    </w:p>
    <w:sectPr w:rsidR="00C57F64" w:rsidRPr="00343E0F" w:rsidSect="00DC5EAB">
      <w:footerReference w:type="default" r:id="rId8"/>
      <w:pgSz w:w="11906" w:h="16838"/>
      <w:pgMar w:top="1276" w:right="1418" w:bottom="1276" w:left="1418" w:header="720" w:footer="70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3B22" w14:textId="77777777" w:rsidR="00F36902" w:rsidRDefault="00F36902">
      <w:pPr>
        <w:spacing w:after="0" w:line="240" w:lineRule="auto"/>
      </w:pPr>
      <w:r>
        <w:separator/>
      </w:r>
    </w:p>
  </w:endnote>
  <w:endnote w:type="continuationSeparator" w:id="0">
    <w:p w14:paraId="08DE9603" w14:textId="77777777" w:rsidR="00F36902" w:rsidRDefault="00F3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0FDF" w14:textId="77777777" w:rsidR="00094F45" w:rsidRDefault="00E6445E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A6B4B3" w14:textId="77777777" w:rsidR="00094F45" w:rsidRDefault="00094F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19E0" w14:textId="77777777" w:rsidR="00F36902" w:rsidRDefault="00F36902">
      <w:pPr>
        <w:spacing w:after="0" w:line="240" w:lineRule="auto"/>
      </w:pPr>
      <w:r>
        <w:separator/>
      </w:r>
    </w:p>
  </w:footnote>
  <w:footnote w:type="continuationSeparator" w:id="0">
    <w:p w14:paraId="02FD5FF4" w14:textId="77777777" w:rsidR="00F36902" w:rsidRDefault="00F3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F29"/>
    <w:multiLevelType w:val="hybridMultilevel"/>
    <w:tmpl w:val="19AE7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937"/>
    <w:multiLevelType w:val="hybridMultilevel"/>
    <w:tmpl w:val="F5987ABC"/>
    <w:lvl w:ilvl="0" w:tplc="D94A82C2">
      <w:numFmt w:val="bullet"/>
      <w:lvlText w:val="-"/>
      <w:lvlJc w:val="left"/>
      <w:pPr>
        <w:ind w:left="420" w:hanging="360"/>
      </w:pPr>
      <w:rPr>
        <w:rFonts w:ascii="Lucida Sans" w:eastAsia="Times New Roman" w:hAnsi="Lucida Sans" w:cs="Tahoma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A08738D"/>
    <w:multiLevelType w:val="hybridMultilevel"/>
    <w:tmpl w:val="1C9E337A"/>
    <w:lvl w:ilvl="0" w:tplc="EEB8B27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556231">
    <w:abstractNumId w:val="2"/>
  </w:num>
  <w:num w:numId="2" w16cid:durableId="1803843035">
    <w:abstractNumId w:val="0"/>
  </w:num>
  <w:num w:numId="3" w16cid:durableId="67823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5E"/>
    <w:rsid w:val="00094F45"/>
    <w:rsid w:val="000B6508"/>
    <w:rsid w:val="000D57FB"/>
    <w:rsid w:val="001650BE"/>
    <w:rsid w:val="001A0574"/>
    <w:rsid w:val="001C5829"/>
    <w:rsid w:val="0024044C"/>
    <w:rsid w:val="002551B9"/>
    <w:rsid w:val="00286696"/>
    <w:rsid w:val="002B14D6"/>
    <w:rsid w:val="002F5D54"/>
    <w:rsid w:val="00315774"/>
    <w:rsid w:val="00342205"/>
    <w:rsid w:val="00343E0F"/>
    <w:rsid w:val="0035745F"/>
    <w:rsid w:val="003657BC"/>
    <w:rsid w:val="00372BEF"/>
    <w:rsid w:val="003A65F2"/>
    <w:rsid w:val="003B660C"/>
    <w:rsid w:val="003F28B2"/>
    <w:rsid w:val="004124F1"/>
    <w:rsid w:val="0041387A"/>
    <w:rsid w:val="00444D90"/>
    <w:rsid w:val="00464D7B"/>
    <w:rsid w:val="00493CFB"/>
    <w:rsid w:val="004B16B5"/>
    <w:rsid w:val="004B3DE4"/>
    <w:rsid w:val="0051368F"/>
    <w:rsid w:val="00513C65"/>
    <w:rsid w:val="00517D7E"/>
    <w:rsid w:val="00530564"/>
    <w:rsid w:val="0059492F"/>
    <w:rsid w:val="005A14BC"/>
    <w:rsid w:val="005C4E12"/>
    <w:rsid w:val="005D0909"/>
    <w:rsid w:val="005D5D40"/>
    <w:rsid w:val="0064250F"/>
    <w:rsid w:val="00654121"/>
    <w:rsid w:val="00774CB9"/>
    <w:rsid w:val="00780107"/>
    <w:rsid w:val="007956D5"/>
    <w:rsid w:val="007A0FFE"/>
    <w:rsid w:val="007A6AC6"/>
    <w:rsid w:val="007D3AC3"/>
    <w:rsid w:val="007E218F"/>
    <w:rsid w:val="00823425"/>
    <w:rsid w:val="00823924"/>
    <w:rsid w:val="00844B1C"/>
    <w:rsid w:val="00897DCB"/>
    <w:rsid w:val="008A7D99"/>
    <w:rsid w:val="008B1433"/>
    <w:rsid w:val="008C440E"/>
    <w:rsid w:val="008F3080"/>
    <w:rsid w:val="00954A16"/>
    <w:rsid w:val="00963550"/>
    <w:rsid w:val="00976F5B"/>
    <w:rsid w:val="009B044B"/>
    <w:rsid w:val="009C2F91"/>
    <w:rsid w:val="009F1937"/>
    <w:rsid w:val="009F3516"/>
    <w:rsid w:val="00A20A55"/>
    <w:rsid w:val="00A75926"/>
    <w:rsid w:val="00A76D77"/>
    <w:rsid w:val="00A92638"/>
    <w:rsid w:val="00AB12BF"/>
    <w:rsid w:val="00AB6754"/>
    <w:rsid w:val="00AC30C0"/>
    <w:rsid w:val="00AF0BC3"/>
    <w:rsid w:val="00B10065"/>
    <w:rsid w:val="00B50D8B"/>
    <w:rsid w:val="00B576B8"/>
    <w:rsid w:val="00B611A7"/>
    <w:rsid w:val="00BD4304"/>
    <w:rsid w:val="00BD711C"/>
    <w:rsid w:val="00BF63BA"/>
    <w:rsid w:val="00C20553"/>
    <w:rsid w:val="00C22105"/>
    <w:rsid w:val="00C37AA3"/>
    <w:rsid w:val="00C54B20"/>
    <w:rsid w:val="00C57F64"/>
    <w:rsid w:val="00C73005"/>
    <w:rsid w:val="00C778F5"/>
    <w:rsid w:val="00CB11B1"/>
    <w:rsid w:val="00CB3208"/>
    <w:rsid w:val="00CE4FF5"/>
    <w:rsid w:val="00D03382"/>
    <w:rsid w:val="00D148D0"/>
    <w:rsid w:val="00D71188"/>
    <w:rsid w:val="00D74E3D"/>
    <w:rsid w:val="00D8214E"/>
    <w:rsid w:val="00DA0E03"/>
    <w:rsid w:val="00DB5645"/>
    <w:rsid w:val="00DB74F9"/>
    <w:rsid w:val="00DC5EAB"/>
    <w:rsid w:val="00DE140B"/>
    <w:rsid w:val="00DE7E73"/>
    <w:rsid w:val="00E01126"/>
    <w:rsid w:val="00E04398"/>
    <w:rsid w:val="00E172C1"/>
    <w:rsid w:val="00E17A73"/>
    <w:rsid w:val="00E24489"/>
    <w:rsid w:val="00E311CF"/>
    <w:rsid w:val="00E34FD8"/>
    <w:rsid w:val="00E564C1"/>
    <w:rsid w:val="00E6445E"/>
    <w:rsid w:val="00E93740"/>
    <w:rsid w:val="00EF3128"/>
    <w:rsid w:val="00F01951"/>
    <w:rsid w:val="00F36902"/>
    <w:rsid w:val="00F43113"/>
    <w:rsid w:val="00F604F2"/>
    <w:rsid w:val="00F6238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9531"/>
  <w15:chartTrackingRefBased/>
  <w15:docId w15:val="{586B8636-A259-4EFC-B564-13D4B6D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5E"/>
    <w:pPr>
      <w:spacing w:after="200" w:line="276" w:lineRule="auto"/>
      <w:jc w:val="both"/>
    </w:pPr>
    <w:rPr>
      <w:rFonts w:ascii="Arial" w:eastAsia="Times New Roman" w:hAnsi="Arial" w:cs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D74E3D"/>
    <w:pPr>
      <w:keepNext/>
      <w:keepLines/>
      <w:spacing w:before="240" w:after="0" w:line="259" w:lineRule="auto"/>
      <w:jc w:val="left"/>
      <w:outlineLvl w:val="0"/>
    </w:pPr>
    <w:rPr>
      <w:rFonts w:ascii="Lucida Sans" w:eastAsiaTheme="majorEastAsia" w:hAnsi="Lucida San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4E3D"/>
    <w:pPr>
      <w:keepNext/>
      <w:keepLines/>
      <w:spacing w:before="40" w:after="0" w:line="259" w:lineRule="auto"/>
      <w:jc w:val="left"/>
      <w:outlineLvl w:val="1"/>
    </w:pPr>
    <w:rPr>
      <w:rFonts w:ascii="Lucida Sans" w:eastAsiaTheme="majorEastAsia" w:hAnsi="Lucida Sans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74E3D"/>
    <w:pPr>
      <w:keepNext/>
      <w:keepLines/>
      <w:spacing w:before="40" w:after="0" w:line="259" w:lineRule="auto"/>
      <w:jc w:val="left"/>
      <w:outlineLvl w:val="2"/>
    </w:pPr>
    <w:rPr>
      <w:rFonts w:ascii="Lucida Sans" w:eastAsiaTheme="majorEastAsia" w:hAnsi="Lucida Sans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74E3D"/>
    <w:pPr>
      <w:keepNext/>
      <w:keepLines/>
      <w:spacing w:before="40" w:after="0" w:line="259" w:lineRule="auto"/>
      <w:jc w:val="left"/>
      <w:outlineLvl w:val="3"/>
    </w:pPr>
    <w:rPr>
      <w:rFonts w:ascii="Lucida Sans" w:eastAsiaTheme="majorEastAsia" w:hAnsi="Lucida Sans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4E3D"/>
    <w:pPr>
      <w:keepNext/>
      <w:keepLines/>
      <w:spacing w:before="40" w:after="0" w:line="259" w:lineRule="auto"/>
      <w:jc w:val="left"/>
      <w:outlineLvl w:val="4"/>
    </w:pPr>
    <w:rPr>
      <w:rFonts w:ascii="Lucida Sans" w:eastAsiaTheme="majorEastAsia" w:hAnsi="Lucida Sans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74E3D"/>
    <w:pPr>
      <w:keepNext/>
      <w:keepLines/>
      <w:spacing w:before="40" w:after="0" w:line="259" w:lineRule="auto"/>
      <w:jc w:val="left"/>
      <w:outlineLvl w:val="5"/>
    </w:pPr>
    <w:rPr>
      <w:rFonts w:ascii="Lucida Sans" w:eastAsiaTheme="majorEastAsia" w:hAnsi="Lucida Sans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74E3D"/>
    <w:pPr>
      <w:keepNext/>
      <w:keepLines/>
      <w:spacing w:before="40" w:after="0" w:line="259" w:lineRule="auto"/>
      <w:jc w:val="left"/>
      <w:outlineLvl w:val="6"/>
    </w:pPr>
    <w:rPr>
      <w:rFonts w:ascii="Lucida Sans" w:eastAsiaTheme="majorEastAsia" w:hAnsi="Lucida Sans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74E3D"/>
    <w:pPr>
      <w:keepNext/>
      <w:keepLines/>
      <w:spacing w:before="40" w:after="0" w:line="259" w:lineRule="auto"/>
      <w:jc w:val="left"/>
      <w:outlineLvl w:val="7"/>
    </w:pPr>
    <w:rPr>
      <w:rFonts w:ascii="Lucida Sans" w:eastAsiaTheme="majorEastAsia" w:hAnsi="Lucida Sans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4E3D"/>
    <w:pPr>
      <w:keepNext/>
      <w:keepLines/>
      <w:spacing w:before="40" w:after="0" w:line="259" w:lineRule="auto"/>
      <w:jc w:val="left"/>
      <w:outlineLvl w:val="8"/>
    </w:pPr>
    <w:rPr>
      <w:rFonts w:ascii="Lucida Sans" w:eastAsiaTheme="majorEastAsia" w:hAnsi="Lucida Sans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4E3D"/>
    <w:pPr>
      <w:spacing w:after="0" w:line="240" w:lineRule="auto"/>
    </w:pPr>
    <w:rPr>
      <w:rFonts w:ascii="Lucida Sans" w:hAnsi="Lucida Sans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D74E3D"/>
    <w:rPr>
      <w:rFonts w:ascii="Lucida Sans" w:eastAsiaTheme="majorEastAsia" w:hAnsi="Lucida Sans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74E3D"/>
    <w:rPr>
      <w:rFonts w:ascii="Lucida Sans" w:eastAsiaTheme="majorEastAsia" w:hAnsi="Lucida Sans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74E3D"/>
    <w:rPr>
      <w:rFonts w:ascii="Lucida Sans" w:eastAsiaTheme="majorEastAsia" w:hAnsi="Lucida Sans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74E3D"/>
    <w:rPr>
      <w:rFonts w:ascii="Lucida Sans" w:eastAsiaTheme="majorEastAsia" w:hAnsi="Lucida Sans" w:cstheme="majorBidi"/>
      <w:i/>
      <w:iCs/>
      <w:color w:val="2F5496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rsid w:val="00D74E3D"/>
    <w:rPr>
      <w:rFonts w:ascii="Lucida Sans" w:eastAsiaTheme="majorEastAsia" w:hAnsi="Lucida Sans" w:cstheme="majorBidi"/>
      <w:color w:val="2F5496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D74E3D"/>
    <w:rPr>
      <w:rFonts w:ascii="Lucida Sans" w:eastAsiaTheme="majorEastAsia" w:hAnsi="Lucida Sans" w:cstheme="majorBidi"/>
      <w:color w:val="1F3763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rsid w:val="00D74E3D"/>
    <w:rPr>
      <w:rFonts w:ascii="Lucida Sans" w:eastAsiaTheme="majorEastAsia" w:hAnsi="Lucida Sans" w:cstheme="majorBidi"/>
      <w:i/>
      <w:iCs/>
      <w:color w:val="1F3763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rsid w:val="00D74E3D"/>
    <w:rPr>
      <w:rFonts w:ascii="Lucida Sans" w:eastAsiaTheme="majorEastAsia" w:hAnsi="Lucida Sans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74E3D"/>
    <w:rPr>
      <w:rFonts w:ascii="Lucida Sans" w:eastAsiaTheme="majorEastAsia" w:hAnsi="Lucida Sans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74E3D"/>
    <w:pPr>
      <w:spacing w:after="0" w:line="240" w:lineRule="auto"/>
      <w:contextualSpacing/>
      <w:jc w:val="left"/>
    </w:pPr>
    <w:rPr>
      <w:rFonts w:ascii="Lucida Sans" w:eastAsiaTheme="majorEastAsia" w:hAnsi="Lucida Sans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4E3D"/>
    <w:rPr>
      <w:rFonts w:ascii="Lucida Sans" w:eastAsiaTheme="majorEastAsia" w:hAnsi="Lucida Sans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4E3D"/>
    <w:pPr>
      <w:numPr>
        <w:ilvl w:val="1"/>
      </w:numPr>
      <w:spacing w:after="160" w:line="259" w:lineRule="auto"/>
      <w:jc w:val="left"/>
    </w:pPr>
    <w:rPr>
      <w:rFonts w:ascii="Lucida Sans" w:eastAsiaTheme="minorHAnsi" w:hAnsi="Lucida Sans" w:cstheme="minorBid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D74E3D"/>
    <w:rPr>
      <w:rFonts w:ascii="Lucida Sans" w:eastAsiaTheme="minorEastAsia" w:hAnsi="Lucida Sans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74E3D"/>
    <w:rPr>
      <w:rFonts w:ascii="Lucida Sans" w:hAnsi="Lucida Sans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74E3D"/>
    <w:rPr>
      <w:rFonts w:ascii="Lucida Sans" w:hAnsi="Lucida Sans"/>
      <w:i/>
      <w:iCs/>
    </w:rPr>
  </w:style>
  <w:style w:type="character" w:styleId="Accentuationintense">
    <w:name w:val="Intense Emphasis"/>
    <w:basedOn w:val="Policepardfaut"/>
    <w:uiPriority w:val="21"/>
    <w:qFormat/>
    <w:rsid w:val="00D74E3D"/>
    <w:rPr>
      <w:rFonts w:ascii="Lucida Sans" w:hAnsi="Lucida Sans"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sid w:val="00D74E3D"/>
    <w:rPr>
      <w:rFonts w:ascii="Lucida Sans" w:hAnsi="Lucida Sans"/>
      <w:b/>
      <w:bCs/>
    </w:rPr>
  </w:style>
  <w:style w:type="character" w:styleId="Rfrencelgre">
    <w:name w:val="Subtle Reference"/>
    <w:basedOn w:val="Policepardfaut"/>
    <w:uiPriority w:val="31"/>
    <w:qFormat/>
    <w:rsid w:val="00D74E3D"/>
    <w:rPr>
      <w:rFonts w:ascii="Lucida Sans" w:hAnsi="Lucida Sans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74E3D"/>
    <w:rPr>
      <w:rFonts w:ascii="Lucida Sans" w:hAnsi="Lucida Sans"/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D74E3D"/>
    <w:rPr>
      <w:rFonts w:ascii="Lucida Sans" w:hAnsi="Lucida Sans"/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D74E3D"/>
    <w:pPr>
      <w:spacing w:after="160" w:line="259" w:lineRule="auto"/>
      <w:ind w:left="720"/>
      <w:contextualSpacing/>
      <w:jc w:val="left"/>
    </w:pPr>
    <w:rPr>
      <w:rFonts w:ascii="Lucida Sans" w:eastAsiaTheme="minorHAnsi" w:hAnsi="Lucida Sans" w:cstheme="minorBidi"/>
    </w:rPr>
  </w:style>
  <w:style w:type="paragraph" w:styleId="Pieddepage">
    <w:name w:val="footer"/>
    <w:basedOn w:val="Normal"/>
    <w:link w:val="PieddepageCar"/>
    <w:uiPriority w:val="99"/>
    <w:unhideWhenUsed/>
    <w:rsid w:val="00E6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445E"/>
    <w:rPr>
      <w:rFonts w:ascii="Arial" w:eastAsia="Times New Roman" w:hAnsi="Arial" w:cs="Times New Roman"/>
      <w:sz w:val="20"/>
    </w:rPr>
  </w:style>
  <w:style w:type="paragraph" w:customStyle="1" w:styleId="Default">
    <w:name w:val="Default"/>
    <w:rsid w:val="00E6445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611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611A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611A7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11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11A7"/>
    <w:rPr>
      <w:rFonts w:ascii="Arial" w:eastAsia="Times New Roman" w:hAnsi="Arial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CB11B1"/>
    <w:pPr>
      <w:spacing w:after="0" w:line="240" w:lineRule="auto"/>
    </w:pPr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93E7-1CF8-4161-80D5-7C7EB202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SORRENTINO;Louisa MSADDEK</dc:creator>
  <cp:keywords/>
  <dc:description/>
  <cp:lastModifiedBy>Ornella SORRENTINO</cp:lastModifiedBy>
  <cp:revision>2</cp:revision>
  <cp:lastPrinted>2025-04-01T13:11:00Z</cp:lastPrinted>
  <dcterms:created xsi:type="dcterms:W3CDTF">2025-10-23T15:52:00Z</dcterms:created>
  <dcterms:modified xsi:type="dcterms:W3CDTF">2025-10-23T15:52:00Z</dcterms:modified>
</cp:coreProperties>
</file>